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275" w:rsidRDefault="006D6275" w:rsidP="006D6275">
      <w:pPr>
        <w:jc w:val="center"/>
      </w:pPr>
      <w:r>
        <w:t>LEI COMPLEMENTAR Nº 507, de 05 de agosto de 2004.</w:t>
      </w:r>
    </w:p>
    <w:p w:rsidR="006D6275" w:rsidRPr="006D6275" w:rsidRDefault="006D6275" w:rsidP="006D6275">
      <w:pPr>
        <w:ind w:left="3540"/>
        <w:jc w:val="center"/>
        <w:rPr>
          <w:b/>
        </w:rPr>
      </w:pPr>
      <w:r w:rsidRPr="006D6275">
        <w:rPr>
          <w:b/>
        </w:rPr>
        <w:t>Altera a Lei Complementar nº 12, de 7 de janeiro de</w:t>
      </w:r>
    </w:p>
    <w:p w:rsidR="006D6275" w:rsidRPr="006D6275" w:rsidRDefault="006D6275" w:rsidP="006D6275">
      <w:pPr>
        <w:ind w:left="3540"/>
        <w:jc w:val="center"/>
        <w:rPr>
          <w:b/>
        </w:rPr>
      </w:pPr>
      <w:r w:rsidRPr="006D6275">
        <w:rPr>
          <w:b/>
        </w:rPr>
        <w:t>197</w:t>
      </w:r>
      <w:bookmarkStart w:id="0" w:name="_GoBack"/>
      <w:bookmarkEnd w:id="0"/>
      <w:r w:rsidRPr="006D6275">
        <w:rPr>
          <w:b/>
        </w:rPr>
        <w:t>5, que institui posturas para o Município de Porto</w:t>
      </w:r>
    </w:p>
    <w:p w:rsidR="006D6275" w:rsidRPr="006D6275" w:rsidRDefault="006D6275" w:rsidP="006D6275">
      <w:pPr>
        <w:ind w:left="3540"/>
        <w:jc w:val="center"/>
        <w:rPr>
          <w:b/>
        </w:rPr>
      </w:pPr>
      <w:r w:rsidRPr="006D6275">
        <w:rPr>
          <w:b/>
        </w:rPr>
        <w:t>Alegre e dá outras providências, estabelecendo</w:t>
      </w:r>
    </w:p>
    <w:p w:rsidR="006D6275" w:rsidRPr="006D6275" w:rsidRDefault="006D6275" w:rsidP="006D6275">
      <w:pPr>
        <w:ind w:left="3540"/>
        <w:jc w:val="center"/>
        <w:rPr>
          <w:b/>
        </w:rPr>
      </w:pPr>
      <w:proofErr w:type="gramStart"/>
      <w:r w:rsidRPr="006D6275">
        <w:rPr>
          <w:b/>
        </w:rPr>
        <w:t>condicionantes</w:t>
      </w:r>
      <w:proofErr w:type="gramEnd"/>
      <w:r w:rsidRPr="006D6275">
        <w:rPr>
          <w:b/>
        </w:rPr>
        <w:t xml:space="preserve"> quanto ao </w:t>
      </w:r>
      <w:proofErr w:type="spellStart"/>
      <w:r w:rsidRPr="006D6275">
        <w:rPr>
          <w:b/>
        </w:rPr>
        <w:t>cercamento</w:t>
      </w:r>
      <w:proofErr w:type="spellEnd"/>
      <w:r w:rsidRPr="006D6275">
        <w:rPr>
          <w:b/>
        </w:rPr>
        <w:t xml:space="preserve"> de</w:t>
      </w:r>
    </w:p>
    <w:p w:rsidR="006D6275" w:rsidRDefault="006D6275" w:rsidP="006D6275">
      <w:pPr>
        <w:ind w:left="3540"/>
        <w:jc w:val="center"/>
      </w:pPr>
      <w:proofErr w:type="gramStart"/>
      <w:r w:rsidRPr="006D6275">
        <w:rPr>
          <w:b/>
        </w:rPr>
        <w:t>logradouros</w:t>
      </w:r>
      <w:proofErr w:type="gramEnd"/>
      <w:r w:rsidRPr="006D6275">
        <w:rPr>
          <w:b/>
        </w:rPr>
        <w:t xml:space="preserve"> públicos como largos e parques.</w:t>
      </w:r>
    </w:p>
    <w:p w:rsidR="006D6275" w:rsidRDefault="006D6275" w:rsidP="006D6275">
      <w:pPr>
        <w:jc w:val="center"/>
      </w:pPr>
      <w:r>
        <w:t>O PREFEITO MUNICIPAL DE PORTO ALEGRE.</w:t>
      </w:r>
    </w:p>
    <w:p w:rsidR="006D6275" w:rsidRDefault="006D6275" w:rsidP="006D6275">
      <w:pPr>
        <w:jc w:val="center"/>
      </w:pPr>
      <w:r>
        <w:t>Faço saber que a Câmara Municipal aprovou e eu sanciono a seguinte</w:t>
      </w:r>
    </w:p>
    <w:p w:rsidR="006D6275" w:rsidRDefault="006D6275" w:rsidP="006D6275">
      <w:pPr>
        <w:jc w:val="center"/>
      </w:pPr>
      <w:r>
        <w:t>Lei Complementar:</w:t>
      </w:r>
    </w:p>
    <w:p w:rsidR="006D6275" w:rsidRDefault="006D6275" w:rsidP="006D6275">
      <w:pPr>
        <w:jc w:val="center"/>
      </w:pPr>
      <w:r w:rsidRPr="006D6275">
        <w:rPr>
          <w:b/>
        </w:rPr>
        <w:t>Art. 1</w:t>
      </w:r>
      <w:proofErr w:type="gramStart"/>
      <w:r w:rsidRPr="006D6275">
        <w:rPr>
          <w:b/>
        </w:rPr>
        <w:t>º</w:t>
      </w:r>
      <w:r>
        <w:t xml:space="preserve">  Fica</w:t>
      </w:r>
      <w:proofErr w:type="gramEnd"/>
      <w:r>
        <w:t xml:space="preserve"> acrescido o art. 20-A à Lei Complementar nº 12, de 7 de</w:t>
      </w:r>
    </w:p>
    <w:p w:rsidR="006D6275" w:rsidRDefault="006D6275" w:rsidP="006D6275">
      <w:pPr>
        <w:jc w:val="center"/>
      </w:pPr>
      <w:proofErr w:type="gramStart"/>
      <w:r>
        <w:t>janeiro</w:t>
      </w:r>
      <w:proofErr w:type="gramEnd"/>
      <w:r>
        <w:t xml:space="preserve"> de 1975, e alterações posteriores, com a seguinte redação:</w:t>
      </w:r>
    </w:p>
    <w:p w:rsidR="006D6275" w:rsidRDefault="006D6275" w:rsidP="006D6275">
      <w:pPr>
        <w:jc w:val="center"/>
      </w:pPr>
      <w:r>
        <w:t>“Art. 20-A.  Os logradouros públicos,</w:t>
      </w:r>
      <w:r>
        <w:t xml:space="preserve"> tais como largos e parques, so</w:t>
      </w:r>
      <w:r>
        <w:t xml:space="preserve">mente poderão receber </w:t>
      </w:r>
      <w:proofErr w:type="spellStart"/>
      <w:r>
        <w:t>cercamento</w:t>
      </w:r>
      <w:proofErr w:type="spellEnd"/>
      <w:r>
        <w:t xml:space="preserve"> com parecer </w:t>
      </w:r>
      <w:r>
        <w:t>permissível ao projeto pelo Con</w:t>
      </w:r>
      <w:r>
        <w:t>selho Municipal de Desenvolvimento Urbano Ambiental, adequadamente, após</w:t>
      </w:r>
    </w:p>
    <w:p w:rsidR="006D6275" w:rsidRDefault="006D6275" w:rsidP="006D6275">
      <w:pPr>
        <w:jc w:val="center"/>
      </w:pPr>
      <w:proofErr w:type="gramStart"/>
      <w:r>
        <w:t>aprovação</w:t>
      </w:r>
      <w:proofErr w:type="gramEnd"/>
      <w:r>
        <w:t xml:space="preserve"> por consulta à população mediante plebiscito.”</w:t>
      </w:r>
    </w:p>
    <w:p w:rsidR="006D6275" w:rsidRDefault="006D6275" w:rsidP="006D6275">
      <w:pPr>
        <w:jc w:val="center"/>
      </w:pPr>
      <w:r w:rsidRPr="006D6275">
        <w:rPr>
          <w:b/>
        </w:rPr>
        <w:t>Art. 2</w:t>
      </w:r>
      <w:proofErr w:type="gramStart"/>
      <w:r w:rsidRPr="006D6275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6D6275" w:rsidRDefault="006D6275" w:rsidP="006D6275">
      <w:pPr>
        <w:jc w:val="center"/>
      </w:pPr>
      <w:r>
        <w:t xml:space="preserve">PREFEITURA MUNICIPAL DE PORTO ALEGRE, </w:t>
      </w:r>
      <w:proofErr w:type="gramStart"/>
      <w:r>
        <w:t>05 agosto de 2004</w:t>
      </w:r>
      <w:proofErr w:type="gramEnd"/>
      <w:r>
        <w:t>.</w:t>
      </w:r>
    </w:p>
    <w:p w:rsidR="006D6275" w:rsidRDefault="006D6275" w:rsidP="006D6275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CB30C4" w:rsidRDefault="006D6275" w:rsidP="006D6275">
      <w:pPr>
        <w:jc w:val="center"/>
      </w:pPr>
      <w:r>
        <w:t>Prefeito.</w:t>
      </w:r>
    </w:p>
    <w:p w:rsidR="006D6275" w:rsidRDefault="006D6275" w:rsidP="006D6275">
      <w:pPr>
        <w:jc w:val="center"/>
      </w:pPr>
      <w:r>
        <w:t xml:space="preserve">Álvaro </w:t>
      </w:r>
      <w:proofErr w:type="spellStart"/>
      <w:r>
        <w:t>Pedrotti</w:t>
      </w:r>
      <w:proofErr w:type="spellEnd"/>
      <w:r>
        <w:t>,</w:t>
      </w:r>
    </w:p>
    <w:p w:rsidR="006D6275" w:rsidRDefault="006D6275" w:rsidP="006D6275">
      <w:pPr>
        <w:jc w:val="center"/>
      </w:pPr>
      <w:r>
        <w:t>Secretário Municipal de Obras e Viação.</w:t>
      </w:r>
    </w:p>
    <w:p w:rsidR="006D6275" w:rsidRDefault="006D6275" w:rsidP="006D6275">
      <w:pPr>
        <w:jc w:val="center"/>
      </w:pPr>
      <w:r>
        <w:t>Registre-se e publique-se.</w:t>
      </w:r>
    </w:p>
    <w:p w:rsidR="006D6275" w:rsidRDefault="006D6275" w:rsidP="006D6275">
      <w:pPr>
        <w:jc w:val="center"/>
      </w:pPr>
      <w:r>
        <w:t>Jorge Branco,</w:t>
      </w:r>
    </w:p>
    <w:p w:rsidR="006D6275" w:rsidRDefault="006D6275" w:rsidP="006D6275">
      <w:pPr>
        <w:jc w:val="center"/>
      </w:pPr>
      <w:r>
        <w:t>Secretário do Governo Municipal.</w:t>
      </w:r>
    </w:p>
    <w:sectPr w:rsidR="006D62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275"/>
    <w:rsid w:val="006D6275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47F27-5355-4D83-8997-FDCA9EF1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931</Characters>
  <Application>Microsoft Office Word</Application>
  <DocSecurity>0</DocSecurity>
  <Lines>7</Lines>
  <Paragraphs>2</Paragraphs>
  <ScaleCrop>false</ScaleCrop>
  <Company>PMPA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2026-08-31T12:04:00Z</dcterms:created>
  <dcterms:modified xsi:type="dcterms:W3CDTF">2026-08-31T12:13:00Z</dcterms:modified>
</cp:coreProperties>
</file>