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4018" w:rsidRDefault="00634018" w:rsidP="00634018">
      <w:pPr>
        <w:jc w:val="center"/>
      </w:pPr>
      <w:r>
        <w:t>LEI COMPLEMENTAR Nº 536, de 28 de dezembro de 2005.</w:t>
      </w:r>
    </w:p>
    <w:p w:rsidR="00634018" w:rsidRPr="00634018" w:rsidRDefault="00634018" w:rsidP="00634018">
      <w:pPr>
        <w:ind w:left="4248"/>
        <w:jc w:val="center"/>
        <w:rPr>
          <w:b/>
        </w:rPr>
      </w:pPr>
      <w:r w:rsidRPr="00634018">
        <w:rPr>
          <w:b/>
        </w:rPr>
        <w:t>Altera disp</w:t>
      </w:r>
      <w:r>
        <w:rPr>
          <w:b/>
        </w:rPr>
        <w:t xml:space="preserve">ositivos da Lei Complementar nº </w:t>
      </w:r>
      <w:r w:rsidRPr="00634018">
        <w:rPr>
          <w:b/>
        </w:rPr>
        <w:t>197, de 21 de março de 1989,</w:t>
      </w:r>
      <w:r>
        <w:rPr>
          <w:b/>
        </w:rPr>
        <w:t xml:space="preserve"> </w:t>
      </w:r>
      <w:r w:rsidRPr="00634018">
        <w:rPr>
          <w:b/>
        </w:rPr>
        <w:t>que institui e disciplina o Imposto sobre a transmissão “</w:t>
      </w:r>
      <w:proofErr w:type="spellStart"/>
      <w:r w:rsidRPr="00634018">
        <w:rPr>
          <w:b/>
        </w:rPr>
        <w:t>inter-vivos</w:t>
      </w:r>
      <w:proofErr w:type="spellEnd"/>
      <w:r w:rsidRPr="00634018">
        <w:rPr>
          <w:b/>
        </w:rPr>
        <w:t>”, por ato oner</w:t>
      </w:r>
      <w:r>
        <w:rPr>
          <w:b/>
        </w:rPr>
        <w:t>o</w:t>
      </w:r>
      <w:r w:rsidRPr="00634018">
        <w:rPr>
          <w:b/>
        </w:rPr>
        <w:t xml:space="preserve">so, de bens imóveis e de direitos reais a eles relativos, e </w:t>
      </w:r>
      <w:r>
        <w:rPr>
          <w:b/>
        </w:rPr>
        <w:t xml:space="preserve">alterações posteriores, e </w:t>
      </w:r>
      <w:bookmarkStart w:id="0" w:name="_GoBack"/>
      <w:bookmarkEnd w:id="0"/>
      <w:r w:rsidRPr="00634018">
        <w:rPr>
          <w:b/>
        </w:rPr>
        <w:t>dá outras providências.</w:t>
      </w:r>
    </w:p>
    <w:p w:rsidR="00634018" w:rsidRDefault="00634018" w:rsidP="00634018">
      <w:pPr>
        <w:jc w:val="center"/>
      </w:pPr>
      <w:r>
        <w:t>O PREFEITO MUNICIPAL DE PORTO ALEGRE.</w:t>
      </w:r>
    </w:p>
    <w:p w:rsidR="00634018" w:rsidRDefault="00634018" w:rsidP="00634018">
      <w:pPr>
        <w:jc w:val="center"/>
      </w:pPr>
      <w:r>
        <w:t>Faço saber que a Câmara Municipal aprovou e eu sanciono a seguinte</w:t>
      </w:r>
    </w:p>
    <w:p w:rsidR="00634018" w:rsidRDefault="00634018" w:rsidP="00634018">
      <w:pPr>
        <w:jc w:val="center"/>
      </w:pPr>
      <w:r>
        <w:t>Lei Complementar:</w:t>
      </w:r>
    </w:p>
    <w:p w:rsidR="00634018" w:rsidRDefault="00634018" w:rsidP="00634018">
      <w:pPr>
        <w:jc w:val="center"/>
      </w:pPr>
      <w:r>
        <w:t>Art. 1</w:t>
      </w:r>
      <w:proofErr w:type="gramStart"/>
      <w:r>
        <w:t>º  Ficam</w:t>
      </w:r>
      <w:proofErr w:type="gramEnd"/>
      <w:r>
        <w:t xml:space="preserve"> introduzidas as seguintes alterações na Lei Complementar</w:t>
      </w:r>
    </w:p>
    <w:p w:rsidR="00634018" w:rsidRDefault="00634018" w:rsidP="00634018">
      <w:pPr>
        <w:jc w:val="center"/>
      </w:pPr>
      <w:proofErr w:type="gramStart"/>
      <w:r>
        <w:t>nº</w:t>
      </w:r>
      <w:proofErr w:type="gramEnd"/>
      <w:r>
        <w:t xml:space="preserve"> 197, de 21 de março de 1989, e alterações posteriores:</w:t>
      </w:r>
    </w:p>
    <w:p w:rsidR="00634018" w:rsidRDefault="00634018" w:rsidP="00634018">
      <w:pPr>
        <w:jc w:val="center"/>
      </w:pPr>
      <w:r>
        <w:t xml:space="preserve">I – Fica alterada a redação dos </w:t>
      </w:r>
      <w:proofErr w:type="spellStart"/>
      <w:r>
        <w:t>incs</w:t>
      </w:r>
      <w:proofErr w:type="spellEnd"/>
      <w:r>
        <w:t>. I, II e III do art. 3º, que passam a</w:t>
      </w:r>
    </w:p>
    <w:p w:rsidR="00634018" w:rsidRDefault="00634018" w:rsidP="00634018">
      <w:pPr>
        <w:jc w:val="center"/>
      </w:pPr>
      <w:proofErr w:type="gramStart"/>
      <w:r>
        <w:t>vigorar</w:t>
      </w:r>
      <w:proofErr w:type="gramEnd"/>
      <w:r>
        <w:t xml:space="preserve"> com as seguintes redações:</w:t>
      </w:r>
    </w:p>
    <w:p w:rsidR="00634018" w:rsidRDefault="00634018" w:rsidP="00634018">
      <w:pPr>
        <w:jc w:val="center"/>
      </w:pPr>
      <w:r>
        <w:t>“Art. 3</w:t>
      </w:r>
      <w:proofErr w:type="gramStart"/>
      <w:r>
        <w:t>º  ...</w:t>
      </w:r>
      <w:proofErr w:type="gramEnd"/>
    </w:p>
    <w:p w:rsidR="00634018" w:rsidRDefault="00634018" w:rsidP="00634018">
      <w:pPr>
        <w:jc w:val="center"/>
      </w:pPr>
      <w:r>
        <w:t xml:space="preserve">I – </w:t>
      </w:r>
      <w:proofErr w:type="gramStart"/>
      <w:r>
        <w:t>na</w:t>
      </w:r>
      <w:proofErr w:type="gramEnd"/>
      <w:r>
        <w:t xml:space="preserve"> transmissão de bens imóveis ou na cessão de direitos reais a eles</w:t>
      </w:r>
    </w:p>
    <w:p w:rsidR="00634018" w:rsidRDefault="00634018" w:rsidP="00634018">
      <w:pPr>
        <w:jc w:val="center"/>
      </w:pPr>
      <w:proofErr w:type="gramStart"/>
      <w:r>
        <w:t>relativos</w:t>
      </w:r>
      <w:proofErr w:type="gramEnd"/>
      <w:r>
        <w:t>, que se formalizar por escritura pública, na data de sua lavratura;</w:t>
      </w:r>
    </w:p>
    <w:p w:rsidR="00634018" w:rsidRDefault="00634018" w:rsidP="00634018">
      <w:pPr>
        <w:jc w:val="center"/>
      </w:pPr>
      <w:r>
        <w:t xml:space="preserve">II – </w:t>
      </w:r>
      <w:proofErr w:type="gramStart"/>
      <w:r>
        <w:t>na</w:t>
      </w:r>
      <w:proofErr w:type="gramEnd"/>
      <w:r>
        <w:t xml:space="preserve"> transmissão de bens ou direitos incorporados ao patrimônio de</w:t>
      </w:r>
    </w:p>
    <w:p w:rsidR="00634018" w:rsidRDefault="00634018" w:rsidP="00634018">
      <w:pPr>
        <w:jc w:val="center"/>
      </w:pPr>
      <w:proofErr w:type="gramStart"/>
      <w:r>
        <w:t>pessoas</w:t>
      </w:r>
      <w:proofErr w:type="gramEnd"/>
      <w:r>
        <w:t xml:space="preserve"> jurídicas em realização de capital e na transmissão de bens ou direitos</w:t>
      </w:r>
    </w:p>
    <w:p w:rsidR="00634018" w:rsidRDefault="00634018" w:rsidP="00634018">
      <w:pPr>
        <w:jc w:val="center"/>
      </w:pPr>
      <w:proofErr w:type="gramStart"/>
      <w:r>
        <w:t>decorrentes</w:t>
      </w:r>
      <w:proofErr w:type="gramEnd"/>
      <w:r>
        <w:t xml:space="preserve"> de fusão, incorporação, cisão ou extinção de pessoa jurídica, na data</w:t>
      </w:r>
    </w:p>
    <w:p w:rsidR="00634018" w:rsidRDefault="00634018" w:rsidP="00634018">
      <w:pPr>
        <w:jc w:val="center"/>
      </w:pPr>
      <w:proofErr w:type="gramStart"/>
      <w:r>
        <w:t>da</w:t>
      </w:r>
      <w:proofErr w:type="gramEnd"/>
      <w:r>
        <w:t xml:space="preserve"> formalização do título hábil a operar a transmissão;</w:t>
      </w:r>
    </w:p>
    <w:p w:rsidR="00634018" w:rsidRDefault="00634018" w:rsidP="00634018">
      <w:pPr>
        <w:jc w:val="center"/>
      </w:pPr>
      <w:r>
        <w:t xml:space="preserve">III – nas transmissões de bens imóveis ou de direitos reais a eles </w:t>
      </w:r>
      <w:proofErr w:type="spellStart"/>
      <w:r>
        <w:t>relati</w:t>
      </w:r>
      <w:proofErr w:type="spellEnd"/>
    </w:p>
    <w:p w:rsidR="00634018" w:rsidRDefault="00634018" w:rsidP="00634018">
      <w:pPr>
        <w:jc w:val="center"/>
      </w:pPr>
      <w:proofErr w:type="gramStart"/>
      <w:r>
        <w:t>vos</w:t>
      </w:r>
      <w:proofErr w:type="gramEnd"/>
      <w:r>
        <w:t>, não referidos nos incisos anteriores, na data do registro do ato no ofício com</w:t>
      </w:r>
    </w:p>
    <w:p w:rsidR="00634018" w:rsidRDefault="00634018" w:rsidP="00634018">
      <w:pPr>
        <w:jc w:val="center"/>
      </w:pPr>
      <w:proofErr w:type="spellStart"/>
      <w:proofErr w:type="gramStart"/>
      <w:r>
        <w:t>petente</w:t>
      </w:r>
      <w:proofErr w:type="spellEnd"/>
      <w:proofErr w:type="gramEnd"/>
      <w:r>
        <w:t>.</w:t>
      </w:r>
    </w:p>
    <w:p w:rsidR="00634018" w:rsidRDefault="00634018" w:rsidP="00634018">
      <w:pPr>
        <w:jc w:val="center"/>
      </w:pPr>
      <w:r>
        <w:t>...” (NR)</w:t>
      </w:r>
    </w:p>
    <w:p w:rsidR="00634018" w:rsidRDefault="00634018" w:rsidP="00634018">
      <w:pPr>
        <w:jc w:val="center"/>
      </w:pPr>
      <w:r>
        <w:t>II – Fica alterada a redação do item 2 da al. “b” do § 3º e fica acrescenta</w:t>
      </w:r>
    </w:p>
    <w:p w:rsidR="00634018" w:rsidRDefault="00634018" w:rsidP="00634018">
      <w:pPr>
        <w:jc w:val="center"/>
      </w:pPr>
      <w:proofErr w:type="gramStart"/>
      <w:r>
        <w:t>do</w:t>
      </w:r>
      <w:proofErr w:type="gramEnd"/>
      <w:r>
        <w:t xml:space="preserve"> o § 7º ao art. 6º, com a seguinte redação:</w:t>
      </w:r>
    </w:p>
    <w:p w:rsidR="00634018" w:rsidRDefault="00634018" w:rsidP="00634018">
      <w:pPr>
        <w:jc w:val="center"/>
      </w:pPr>
      <w:r>
        <w:t>“Art. 6</w:t>
      </w:r>
      <w:proofErr w:type="gramStart"/>
      <w:r>
        <w:t>º  ...</w:t>
      </w:r>
      <w:proofErr w:type="gramEnd"/>
    </w:p>
    <w:p w:rsidR="00634018" w:rsidRDefault="00634018" w:rsidP="00634018">
      <w:pPr>
        <w:jc w:val="center"/>
      </w:pPr>
      <w:r>
        <w:t>...</w:t>
      </w:r>
    </w:p>
    <w:p w:rsidR="00634018" w:rsidRDefault="00634018" w:rsidP="00634018">
      <w:pPr>
        <w:jc w:val="center"/>
      </w:pPr>
      <w:r>
        <w:t>§ 3</w:t>
      </w:r>
      <w:proofErr w:type="gramStart"/>
      <w:r>
        <w:t>º  ...</w:t>
      </w:r>
      <w:proofErr w:type="gramEnd"/>
    </w:p>
    <w:p w:rsidR="00634018" w:rsidRDefault="00634018" w:rsidP="00634018">
      <w:pPr>
        <w:jc w:val="center"/>
      </w:pPr>
      <w:r>
        <w:t>b) ...</w:t>
      </w:r>
    </w:p>
    <w:p w:rsidR="00634018" w:rsidRDefault="00634018" w:rsidP="00634018">
      <w:pPr>
        <w:jc w:val="center"/>
      </w:pPr>
      <w:r>
        <w:t>...</w:t>
      </w:r>
    </w:p>
    <w:p w:rsidR="00634018" w:rsidRDefault="00634018" w:rsidP="00634018">
      <w:pPr>
        <w:jc w:val="center"/>
      </w:pPr>
      <w:r>
        <w:lastRenderedPageBreak/>
        <w:t>2. nos três primeiros anos seguintes à data da referida transmissão, caso</w:t>
      </w:r>
    </w:p>
    <w:p w:rsidR="00634018" w:rsidRDefault="00634018" w:rsidP="00634018">
      <w:pPr>
        <w:jc w:val="center"/>
      </w:pPr>
      <w:proofErr w:type="gramStart"/>
      <w:r>
        <w:t>a</w:t>
      </w:r>
      <w:proofErr w:type="gramEnd"/>
      <w:r>
        <w:t xml:space="preserve"> pessoa jurídica adquirente inicie suas atividades após a data do título hábil a</w:t>
      </w:r>
    </w:p>
    <w:p w:rsidR="00634018" w:rsidRDefault="00634018" w:rsidP="00634018">
      <w:pPr>
        <w:jc w:val="center"/>
      </w:pPr>
      <w:proofErr w:type="gramStart"/>
      <w:r>
        <w:t>operar</w:t>
      </w:r>
      <w:proofErr w:type="gramEnd"/>
      <w:r>
        <w:t xml:space="preserve"> a referida transmissão ou a menos de dois anos antes dela, considerando</w:t>
      </w:r>
    </w:p>
    <w:p w:rsidR="00634018" w:rsidRDefault="00634018" w:rsidP="00634018">
      <w:pPr>
        <w:jc w:val="center"/>
      </w:pPr>
      <w:proofErr w:type="gramStart"/>
      <w:r>
        <w:t>um</w:t>
      </w:r>
      <w:proofErr w:type="gramEnd"/>
      <w:r>
        <w:t xml:space="preserve"> só período de apuração de três anos.</w:t>
      </w:r>
    </w:p>
    <w:p w:rsidR="00634018" w:rsidRDefault="00634018" w:rsidP="00634018">
      <w:pPr>
        <w:jc w:val="center"/>
      </w:pPr>
      <w:r>
        <w:t>...</w:t>
      </w:r>
    </w:p>
    <w:p w:rsidR="00634018" w:rsidRDefault="00634018" w:rsidP="00634018">
      <w:pPr>
        <w:jc w:val="center"/>
      </w:pPr>
      <w:r>
        <w:t>§ 7</w:t>
      </w:r>
      <w:proofErr w:type="gramStart"/>
      <w:r>
        <w:t>º  A</w:t>
      </w:r>
      <w:proofErr w:type="gramEnd"/>
      <w:r>
        <w:t xml:space="preserve"> verificação da atividade preponderante referida no inc. IV deste</w:t>
      </w:r>
    </w:p>
    <w:p w:rsidR="00634018" w:rsidRDefault="00634018" w:rsidP="00634018">
      <w:pPr>
        <w:jc w:val="center"/>
      </w:pPr>
      <w:proofErr w:type="gramStart"/>
      <w:r>
        <w:t>artigo</w:t>
      </w:r>
      <w:proofErr w:type="gramEnd"/>
      <w:r>
        <w:t xml:space="preserve"> não se aplica à transmissão de bens ou direitos, quando realizada em </w:t>
      </w:r>
      <w:proofErr w:type="spellStart"/>
      <w:r>
        <w:t>con</w:t>
      </w:r>
      <w:proofErr w:type="spellEnd"/>
    </w:p>
    <w:p w:rsidR="00634018" w:rsidRDefault="00634018" w:rsidP="00634018">
      <w:pPr>
        <w:jc w:val="center"/>
      </w:pPr>
      <w:proofErr w:type="gramStart"/>
      <w:r>
        <w:t>junto</w:t>
      </w:r>
      <w:proofErr w:type="gramEnd"/>
      <w:r>
        <w:t xml:space="preserve"> com a da totalidade do patrimônio da pessoa jurídica alienante.” (NR)</w:t>
      </w:r>
    </w:p>
    <w:p w:rsidR="00634018" w:rsidRDefault="00634018" w:rsidP="00634018">
      <w:pPr>
        <w:jc w:val="center"/>
      </w:pPr>
      <w:r>
        <w:t>III – Fica alterada a redação do inc. III e do § 2º e acrescenta o inc. IX no</w:t>
      </w:r>
    </w:p>
    <w:p w:rsidR="00634018" w:rsidRDefault="00634018" w:rsidP="00634018">
      <w:pPr>
        <w:jc w:val="center"/>
      </w:pPr>
      <w:r>
        <w:t>art. 7º:</w:t>
      </w:r>
    </w:p>
    <w:p w:rsidR="00634018" w:rsidRDefault="00634018" w:rsidP="00634018">
      <w:pPr>
        <w:jc w:val="center"/>
      </w:pPr>
      <w:r>
        <w:t>“Art. 7</w:t>
      </w:r>
      <w:proofErr w:type="gramStart"/>
      <w:r>
        <w:t>º  ...</w:t>
      </w:r>
      <w:proofErr w:type="gramEnd"/>
    </w:p>
    <w:p w:rsidR="00634018" w:rsidRDefault="00634018" w:rsidP="00634018">
      <w:pPr>
        <w:jc w:val="center"/>
      </w:pPr>
      <w:r>
        <w:t>...</w:t>
      </w:r>
    </w:p>
    <w:p w:rsidR="00634018" w:rsidRDefault="00634018" w:rsidP="00634018">
      <w:pPr>
        <w:jc w:val="center"/>
      </w:pPr>
      <w:r>
        <w:t>III – na transmissão ao alienante anterior, em razão do desfazimento da</w:t>
      </w:r>
    </w:p>
    <w:p w:rsidR="00634018" w:rsidRDefault="00634018" w:rsidP="00634018">
      <w:pPr>
        <w:jc w:val="center"/>
      </w:pPr>
      <w:proofErr w:type="gramStart"/>
      <w:r>
        <w:t>alienação</w:t>
      </w:r>
      <w:proofErr w:type="gramEnd"/>
      <w:r>
        <w:t xml:space="preserve"> condicional ou com pacto comissório, pelo não-cumprimento de condi</w:t>
      </w:r>
    </w:p>
    <w:p w:rsidR="00634018" w:rsidRDefault="00634018" w:rsidP="00634018">
      <w:pPr>
        <w:jc w:val="center"/>
      </w:pPr>
      <w:proofErr w:type="spellStart"/>
      <w:proofErr w:type="gramStart"/>
      <w:r>
        <w:t>ção</w:t>
      </w:r>
      <w:proofErr w:type="spellEnd"/>
      <w:proofErr w:type="gramEnd"/>
      <w:r>
        <w:t>, pela falta de pagamento do preço, ou ainda por decisão judicial.</w:t>
      </w:r>
    </w:p>
    <w:p w:rsidR="00634018" w:rsidRDefault="00634018" w:rsidP="00634018">
      <w:pPr>
        <w:jc w:val="center"/>
      </w:pPr>
      <w:r>
        <w:t>...</w:t>
      </w:r>
    </w:p>
    <w:p w:rsidR="00634018" w:rsidRDefault="00634018" w:rsidP="00634018">
      <w:pPr>
        <w:jc w:val="center"/>
      </w:pPr>
      <w:r>
        <w:t xml:space="preserve">IX – </w:t>
      </w:r>
      <w:proofErr w:type="gramStart"/>
      <w:r>
        <w:t>na</w:t>
      </w:r>
      <w:proofErr w:type="gramEnd"/>
      <w:r>
        <w:t xml:space="preserve"> cessão do contrato de promessa de compra e venda que não</w:t>
      </w:r>
    </w:p>
    <w:p w:rsidR="00634018" w:rsidRDefault="00634018" w:rsidP="00634018">
      <w:pPr>
        <w:jc w:val="center"/>
      </w:pPr>
      <w:proofErr w:type="gramStart"/>
      <w:r>
        <w:t>esteja</w:t>
      </w:r>
      <w:proofErr w:type="gramEnd"/>
      <w:r>
        <w:t xml:space="preserve"> registrada no Cartório de Registro de Imóveis;</w:t>
      </w:r>
    </w:p>
    <w:p w:rsidR="00634018" w:rsidRDefault="00634018" w:rsidP="00634018">
      <w:pPr>
        <w:jc w:val="center"/>
      </w:pPr>
      <w:r>
        <w:t>...</w:t>
      </w:r>
    </w:p>
    <w:p w:rsidR="00634018" w:rsidRDefault="00634018" w:rsidP="00634018">
      <w:pPr>
        <w:jc w:val="center"/>
      </w:pPr>
      <w:r>
        <w:t>§ 2</w:t>
      </w:r>
      <w:proofErr w:type="gramStart"/>
      <w:r>
        <w:t>º  Fica</w:t>
      </w:r>
      <w:proofErr w:type="gramEnd"/>
      <w:r>
        <w:t xml:space="preserve"> dispensada a comprovação da exoneração tributária do ITBI</w:t>
      </w:r>
    </w:p>
    <w:p w:rsidR="00634018" w:rsidRDefault="00634018" w:rsidP="00634018">
      <w:pPr>
        <w:jc w:val="center"/>
      </w:pPr>
      <w:proofErr w:type="gramStart"/>
      <w:r>
        <w:t>para</w:t>
      </w:r>
      <w:proofErr w:type="gramEnd"/>
      <w:r>
        <w:t xml:space="preserve"> a lavratura de escritura pública e/ou registro no ofício competente nos casos</w:t>
      </w:r>
    </w:p>
    <w:p w:rsidR="00634018" w:rsidRDefault="00634018" w:rsidP="00634018">
      <w:pPr>
        <w:jc w:val="center"/>
      </w:pPr>
      <w:proofErr w:type="gramStart"/>
      <w:r>
        <w:t>das</w:t>
      </w:r>
      <w:proofErr w:type="gramEnd"/>
      <w:r>
        <w:t xml:space="preserve"> transmissões previstas nos </w:t>
      </w:r>
      <w:proofErr w:type="spellStart"/>
      <w:r>
        <w:t>incs</w:t>
      </w:r>
      <w:proofErr w:type="spellEnd"/>
      <w:r>
        <w:t xml:space="preserve">. I, V, VII e IX deste </w:t>
      </w:r>
      <w:proofErr w:type="gramStart"/>
      <w:r>
        <w:t>artigo.”</w:t>
      </w:r>
      <w:proofErr w:type="gramEnd"/>
      <w:r>
        <w:t xml:space="preserve"> (NR)</w:t>
      </w:r>
    </w:p>
    <w:p w:rsidR="00634018" w:rsidRDefault="00634018" w:rsidP="00634018">
      <w:pPr>
        <w:jc w:val="center"/>
      </w:pPr>
      <w:r>
        <w:t>IV – Ficam alteradas as redações do inc. I e alíneas, da al. “a” do inc. II,</w:t>
      </w:r>
    </w:p>
    <w:p w:rsidR="00634018" w:rsidRDefault="00634018" w:rsidP="00634018">
      <w:pPr>
        <w:jc w:val="center"/>
      </w:pPr>
      <w:proofErr w:type="gramStart"/>
      <w:r>
        <w:t>do</w:t>
      </w:r>
      <w:proofErr w:type="gramEnd"/>
      <w:r>
        <w:t xml:space="preserve"> inc. III e do inc. IV do art. 8º:</w:t>
      </w:r>
    </w:p>
    <w:p w:rsidR="00634018" w:rsidRDefault="00634018" w:rsidP="00634018">
      <w:pPr>
        <w:jc w:val="center"/>
      </w:pPr>
      <w:r>
        <w:t>“Art. 8</w:t>
      </w:r>
      <w:proofErr w:type="gramStart"/>
      <w:r>
        <w:t>º  ...</w:t>
      </w:r>
      <w:proofErr w:type="gramEnd"/>
    </w:p>
    <w:p w:rsidR="00634018" w:rsidRDefault="00634018" w:rsidP="00634018">
      <w:pPr>
        <w:jc w:val="center"/>
      </w:pPr>
      <w:r>
        <w:t xml:space="preserve">I – </w:t>
      </w:r>
      <w:proofErr w:type="gramStart"/>
      <w:r>
        <w:t>na</w:t>
      </w:r>
      <w:proofErr w:type="gramEnd"/>
      <w:r>
        <w:t xml:space="preserve"> primeira aquisição:</w:t>
      </w:r>
    </w:p>
    <w:p w:rsidR="00634018" w:rsidRDefault="00634018" w:rsidP="00634018">
      <w:pPr>
        <w:jc w:val="center"/>
      </w:pPr>
      <w:r>
        <w:t>a) de terreno quando este se destinar à construção de casa própria e</w:t>
      </w:r>
    </w:p>
    <w:p w:rsidR="00634018" w:rsidRDefault="00634018" w:rsidP="00634018">
      <w:pPr>
        <w:jc w:val="center"/>
      </w:pPr>
      <w:proofErr w:type="gramStart"/>
      <w:r>
        <w:t>cuja</w:t>
      </w:r>
      <w:proofErr w:type="gramEnd"/>
      <w:r>
        <w:t xml:space="preserve"> estimativa fiscal não ultrapassar a 6.000 (seis mil) </w:t>
      </w:r>
      <w:proofErr w:type="spellStart"/>
      <w:r>
        <w:t>UFMs</w:t>
      </w:r>
      <w:proofErr w:type="spellEnd"/>
      <w:r>
        <w:t>;</w:t>
      </w:r>
    </w:p>
    <w:p w:rsidR="00634018" w:rsidRDefault="00634018" w:rsidP="00634018">
      <w:pPr>
        <w:jc w:val="center"/>
      </w:pPr>
      <w:r>
        <w:t>b) da casa própria, cuja estimativa fiscal não seja superior a 18.000 (de</w:t>
      </w:r>
    </w:p>
    <w:p w:rsidR="00634018" w:rsidRDefault="00634018" w:rsidP="00634018">
      <w:pPr>
        <w:jc w:val="center"/>
      </w:pPr>
      <w:proofErr w:type="spellStart"/>
      <w:proofErr w:type="gramStart"/>
      <w:r>
        <w:t>zoito</w:t>
      </w:r>
      <w:proofErr w:type="spellEnd"/>
      <w:proofErr w:type="gramEnd"/>
      <w:r>
        <w:t xml:space="preserve"> mil) </w:t>
      </w:r>
      <w:proofErr w:type="spellStart"/>
      <w:r>
        <w:t>UFMs</w:t>
      </w:r>
      <w:proofErr w:type="spellEnd"/>
      <w:r>
        <w:t>;</w:t>
      </w:r>
    </w:p>
    <w:p w:rsidR="00634018" w:rsidRDefault="00634018" w:rsidP="00634018">
      <w:pPr>
        <w:jc w:val="center"/>
      </w:pPr>
      <w:r>
        <w:t>c) da casa própria construída e comercializada pelo Departamento Muni</w:t>
      </w:r>
    </w:p>
    <w:p w:rsidR="00634018" w:rsidRDefault="00634018" w:rsidP="00634018">
      <w:pPr>
        <w:jc w:val="center"/>
      </w:pPr>
      <w:proofErr w:type="spellStart"/>
      <w:proofErr w:type="gramStart"/>
      <w:r>
        <w:lastRenderedPageBreak/>
        <w:t>cipal</w:t>
      </w:r>
      <w:proofErr w:type="spellEnd"/>
      <w:proofErr w:type="gramEnd"/>
      <w:r>
        <w:t xml:space="preserve"> de Habitação – DEMHAB – e Companhia de Habitação do Estado do Rio</w:t>
      </w:r>
    </w:p>
    <w:p w:rsidR="00634018" w:rsidRDefault="00634018" w:rsidP="00634018">
      <w:pPr>
        <w:jc w:val="center"/>
      </w:pPr>
      <w:r>
        <w:t>Grande do Sul – COHAB/RS.</w:t>
      </w:r>
    </w:p>
    <w:p w:rsidR="00634018" w:rsidRDefault="00634018" w:rsidP="00634018">
      <w:pPr>
        <w:jc w:val="center"/>
      </w:pPr>
      <w:r>
        <w:t>II – ...</w:t>
      </w:r>
    </w:p>
    <w:p w:rsidR="00634018" w:rsidRDefault="00634018" w:rsidP="00634018">
      <w:pPr>
        <w:jc w:val="center"/>
      </w:pPr>
      <w:r>
        <w:t>a) a Caixa Econômica Federal nas aquisições de imóveis destinados à</w:t>
      </w:r>
    </w:p>
    <w:p w:rsidR="00634018" w:rsidRDefault="00634018" w:rsidP="00634018">
      <w:pPr>
        <w:jc w:val="center"/>
      </w:pPr>
      <w:proofErr w:type="gramStart"/>
      <w:r>
        <w:t>implantação</w:t>
      </w:r>
      <w:proofErr w:type="gramEnd"/>
      <w:r>
        <w:t xml:space="preserve"> de conjuntos residenciais pelo Programa de Arrendamento Residencial</w:t>
      </w:r>
    </w:p>
    <w:p w:rsidR="00634018" w:rsidRDefault="00634018" w:rsidP="00634018">
      <w:pPr>
        <w:jc w:val="center"/>
      </w:pPr>
      <w:r>
        <w:t>(PAR);</w:t>
      </w:r>
    </w:p>
    <w:p w:rsidR="00634018" w:rsidRDefault="00634018" w:rsidP="00634018">
      <w:pPr>
        <w:jc w:val="center"/>
      </w:pPr>
      <w:r>
        <w:t>...</w:t>
      </w:r>
    </w:p>
    <w:p w:rsidR="00634018" w:rsidRDefault="00634018" w:rsidP="00634018">
      <w:pPr>
        <w:jc w:val="center"/>
      </w:pPr>
      <w:r>
        <w:t>III – na dissolução da sociedade conjugal, quando o único imóvel do</w:t>
      </w:r>
    </w:p>
    <w:p w:rsidR="00634018" w:rsidRDefault="00634018" w:rsidP="00634018">
      <w:pPr>
        <w:jc w:val="center"/>
      </w:pPr>
      <w:proofErr w:type="gramStart"/>
      <w:r>
        <w:t>casal</w:t>
      </w:r>
      <w:proofErr w:type="gramEnd"/>
      <w:r>
        <w:t>, couber a qualquer dos cônjuges, destinado à moradia e guarda dos filhos e</w:t>
      </w:r>
    </w:p>
    <w:p w:rsidR="00634018" w:rsidRDefault="00634018" w:rsidP="00634018">
      <w:pPr>
        <w:jc w:val="center"/>
      </w:pPr>
      <w:proofErr w:type="gramStart"/>
      <w:r>
        <w:t>cuja</w:t>
      </w:r>
      <w:proofErr w:type="gramEnd"/>
      <w:r>
        <w:t xml:space="preserve"> estimativa fiscal não seja superior a 18.000 (dezoito mil) </w:t>
      </w:r>
      <w:proofErr w:type="spellStart"/>
      <w:r>
        <w:t>UFMs</w:t>
      </w:r>
      <w:proofErr w:type="spellEnd"/>
      <w:r>
        <w:t>;</w:t>
      </w:r>
    </w:p>
    <w:p w:rsidR="00634018" w:rsidRDefault="00634018" w:rsidP="00634018">
      <w:pPr>
        <w:jc w:val="center"/>
      </w:pPr>
      <w:r>
        <w:t xml:space="preserve">IV – </w:t>
      </w:r>
      <w:proofErr w:type="gramStart"/>
      <w:r>
        <w:t>na</w:t>
      </w:r>
      <w:proofErr w:type="gramEnd"/>
      <w:r>
        <w:t xml:space="preserve"> transmissão ao associado de fração de um todo maior de terreno</w:t>
      </w:r>
    </w:p>
    <w:p w:rsidR="00634018" w:rsidRDefault="00634018" w:rsidP="00634018">
      <w:pPr>
        <w:jc w:val="center"/>
      </w:pPr>
      <w:proofErr w:type="gramStart"/>
      <w:r>
        <w:t>adquirido</w:t>
      </w:r>
      <w:proofErr w:type="gramEnd"/>
      <w:r>
        <w:t xml:space="preserve"> por cooperativa em conformidade com o disposto no inciso III do artigo</w:t>
      </w:r>
    </w:p>
    <w:p w:rsidR="00634018" w:rsidRDefault="00634018" w:rsidP="00634018">
      <w:pPr>
        <w:jc w:val="center"/>
      </w:pPr>
      <w:r>
        <w:t>16, desde que o associado conste da lista apresentada pela cooperativa por oca</w:t>
      </w:r>
    </w:p>
    <w:p w:rsidR="00634018" w:rsidRDefault="00634018" w:rsidP="00634018">
      <w:pPr>
        <w:jc w:val="center"/>
      </w:pPr>
      <w:proofErr w:type="spellStart"/>
      <w:proofErr w:type="gramStart"/>
      <w:r>
        <w:t>sião</w:t>
      </w:r>
      <w:proofErr w:type="spellEnd"/>
      <w:proofErr w:type="gramEnd"/>
      <w:r>
        <w:t xml:space="preserve"> da aquisição do terreno.</w:t>
      </w:r>
    </w:p>
    <w:p w:rsidR="00634018" w:rsidRDefault="00634018" w:rsidP="00634018">
      <w:pPr>
        <w:jc w:val="center"/>
      </w:pPr>
      <w:r>
        <w:t>...” (NR)</w:t>
      </w:r>
    </w:p>
    <w:p w:rsidR="00634018" w:rsidRDefault="00634018" w:rsidP="00634018">
      <w:pPr>
        <w:jc w:val="center"/>
      </w:pPr>
      <w:r>
        <w:t>V – Fica alterada a redação dos §§ 1º e 3º do art. 11, que passam a</w:t>
      </w:r>
    </w:p>
    <w:p w:rsidR="00634018" w:rsidRDefault="00634018" w:rsidP="00634018">
      <w:pPr>
        <w:jc w:val="center"/>
      </w:pPr>
      <w:proofErr w:type="gramStart"/>
      <w:r>
        <w:t>vigorar</w:t>
      </w:r>
      <w:proofErr w:type="gramEnd"/>
      <w:r>
        <w:t xml:space="preserve"> com a seguinte redação:</w:t>
      </w:r>
    </w:p>
    <w:p w:rsidR="00634018" w:rsidRDefault="00634018" w:rsidP="00634018">
      <w:pPr>
        <w:jc w:val="center"/>
      </w:pPr>
      <w:r>
        <w:t>“Art. 11.  ...</w:t>
      </w:r>
    </w:p>
    <w:p w:rsidR="00634018" w:rsidRDefault="00634018" w:rsidP="00634018">
      <w:pPr>
        <w:jc w:val="center"/>
      </w:pPr>
      <w:r>
        <w:t>§ 1</w:t>
      </w:r>
      <w:proofErr w:type="gramStart"/>
      <w:r>
        <w:t>º  Na</w:t>
      </w:r>
      <w:proofErr w:type="gramEnd"/>
      <w:r>
        <w:t xml:space="preserve"> estimativa fiscal dos bens imóveis ou dos direitos reais a </w:t>
      </w:r>
      <w:proofErr w:type="spellStart"/>
      <w:r>
        <w:t>elesrelativos</w:t>
      </w:r>
      <w:proofErr w:type="spellEnd"/>
      <w:r>
        <w:t xml:space="preserve">, poderão ser considerados, dentre outros elementos, os valores </w:t>
      </w:r>
      <w:proofErr w:type="spellStart"/>
      <w:r>
        <w:t>corren</w:t>
      </w:r>
      <w:proofErr w:type="spellEnd"/>
    </w:p>
    <w:p w:rsidR="00634018" w:rsidRDefault="00634018" w:rsidP="00634018">
      <w:pPr>
        <w:jc w:val="center"/>
      </w:pPr>
      <w:proofErr w:type="spellStart"/>
      <w:proofErr w:type="gramStart"/>
      <w:r>
        <w:t>tes</w:t>
      </w:r>
      <w:proofErr w:type="spellEnd"/>
      <w:proofErr w:type="gramEnd"/>
      <w:r>
        <w:t xml:space="preserve"> das transações de bens de mesma natureza no mercado imobiliário de Porto</w:t>
      </w:r>
    </w:p>
    <w:p w:rsidR="00634018" w:rsidRDefault="00634018" w:rsidP="00634018">
      <w:pPr>
        <w:jc w:val="center"/>
      </w:pPr>
      <w:r>
        <w:t>Alegre, valores de cadastro, valor atribuído pelo contribuinte na guia informativa e</w:t>
      </w:r>
    </w:p>
    <w:p w:rsidR="00634018" w:rsidRDefault="00634018" w:rsidP="00634018">
      <w:pPr>
        <w:jc w:val="center"/>
      </w:pPr>
      <w:proofErr w:type="gramStart"/>
      <w:r>
        <w:t>valores</w:t>
      </w:r>
      <w:proofErr w:type="gramEnd"/>
      <w:r>
        <w:t xml:space="preserve"> das áreas vizinhas ou situadas em zonas economicamente equivalentes,</w:t>
      </w:r>
    </w:p>
    <w:p w:rsidR="00634018" w:rsidRDefault="00634018" w:rsidP="00634018">
      <w:pPr>
        <w:jc w:val="center"/>
      </w:pPr>
      <w:proofErr w:type="gramStart"/>
      <w:r>
        <w:t>consideradas</w:t>
      </w:r>
      <w:proofErr w:type="gramEnd"/>
      <w:r>
        <w:t xml:space="preserve"> as características do imóvel como forma, dimensões, tipo, utiliza</w:t>
      </w:r>
    </w:p>
    <w:p w:rsidR="00634018" w:rsidRDefault="00634018" w:rsidP="00634018">
      <w:pPr>
        <w:jc w:val="center"/>
      </w:pPr>
      <w:proofErr w:type="spellStart"/>
      <w:proofErr w:type="gramStart"/>
      <w:r>
        <w:t>ção</w:t>
      </w:r>
      <w:proofErr w:type="spellEnd"/>
      <w:proofErr w:type="gramEnd"/>
      <w:r>
        <w:t xml:space="preserve">, localização, estado de conservação e </w:t>
      </w:r>
      <w:proofErr w:type="spellStart"/>
      <w:r>
        <w:t>infra-estrutura</w:t>
      </w:r>
      <w:proofErr w:type="spellEnd"/>
      <w:r>
        <w:t xml:space="preserve"> urbana.</w:t>
      </w:r>
    </w:p>
    <w:p w:rsidR="00634018" w:rsidRDefault="00634018" w:rsidP="00634018">
      <w:pPr>
        <w:jc w:val="center"/>
      </w:pPr>
      <w:r>
        <w:t>...</w:t>
      </w:r>
    </w:p>
    <w:p w:rsidR="00634018" w:rsidRDefault="00634018" w:rsidP="00634018">
      <w:pPr>
        <w:jc w:val="center"/>
      </w:pPr>
      <w:r>
        <w:t>§ 3</w:t>
      </w:r>
      <w:proofErr w:type="gramStart"/>
      <w:r>
        <w:t>º  A</w:t>
      </w:r>
      <w:proofErr w:type="gramEnd"/>
      <w:r>
        <w:t xml:space="preserve"> estimativa fiscal prevalecerá pelo prazo de 180 (cento e oitenta)</w:t>
      </w:r>
    </w:p>
    <w:p w:rsidR="00634018" w:rsidRDefault="00634018" w:rsidP="00634018">
      <w:pPr>
        <w:jc w:val="center"/>
      </w:pPr>
      <w:proofErr w:type="gramStart"/>
      <w:r>
        <w:t>dias</w:t>
      </w:r>
      <w:proofErr w:type="gramEnd"/>
      <w:r>
        <w:t>, contados da data em que tiver sido realizada, findo o qual, sem o pagamento</w:t>
      </w:r>
    </w:p>
    <w:p w:rsidR="00634018" w:rsidRDefault="00634018" w:rsidP="00634018">
      <w:pPr>
        <w:jc w:val="center"/>
      </w:pPr>
      <w:proofErr w:type="gramStart"/>
      <w:r>
        <w:t>do</w:t>
      </w:r>
      <w:proofErr w:type="gramEnd"/>
      <w:r>
        <w:t xml:space="preserve"> imposto, deverá ser feita nova estimativa fiscal.</w:t>
      </w:r>
    </w:p>
    <w:p w:rsidR="00634018" w:rsidRDefault="00634018" w:rsidP="00634018">
      <w:pPr>
        <w:jc w:val="center"/>
      </w:pPr>
      <w:r>
        <w:t>...” (NR)</w:t>
      </w:r>
    </w:p>
    <w:p w:rsidR="00634018" w:rsidRDefault="00634018" w:rsidP="00634018">
      <w:pPr>
        <w:jc w:val="center"/>
      </w:pPr>
      <w:r>
        <w:t>VI – Fica alterada a redação do inc. III e alíneas “a” e “b” do art. 16, como</w:t>
      </w:r>
    </w:p>
    <w:p w:rsidR="00634018" w:rsidRDefault="00634018" w:rsidP="00634018">
      <w:pPr>
        <w:jc w:val="center"/>
      </w:pPr>
      <w:proofErr w:type="gramStart"/>
      <w:r>
        <w:lastRenderedPageBreak/>
        <w:t>segue</w:t>
      </w:r>
      <w:proofErr w:type="gramEnd"/>
      <w:r>
        <w:t>:</w:t>
      </w:r>
    </w:p>
    <w:p w:rsidR="00634018" w:rsidRDefault="00634018" w:rsidP="00634018">
      <w:pPr>
        <w:jc w:val="center"/>
      </w:pPr>
      <w:r>
        <w:t>“Art. 16.  ...</w:t>
      </w:r>
    </w:p>
    <w:p w:rsidR="00634018" w:rsidRDefault="00634018" w:rsidP="00634018">
      <w:pPr>
        <w:jc w:val="center"/>
      </w:pPr>
      <w:r>
        <w:t>...</w:t>
      </w:r>
    </w:p>
    <w:p w:rsidR="00634018" w:rsidRDefault="00634018" w:rsidP="00634018">
      <w:pPr>
        <w:jc w:val="center"/>
      </w:pPr>
      <w:r>
        <w:t>III – nas transmissões de terrenos destinados à construção de conjuntos</w:t>
      </w:r>
    </w:p>
    <w:p w:rsidR="00634018" w:rsidRDefault="00634018" w:rsidP="00634018">
      <w:pPr>
        <w:jc w:val="center"/>
      </w:pPr>
      <w:proofErr w:type="gramStart"/>
      <w:r>
        <w:t>residenciais</w:t>
      </w:r>
      <w:proofErr w:type="gramEnd"/>
      <w:r>
        <w:t xml:space="preserve"> de interesse social em que os adquirentes sejam cooperativas</w:t>
      </w:r>
    </w:p>
    <w:p w:rsidR="00634018" w:rsidRDefault="00634018" w:rsidP="00634018">
      <w:pPr>
        <w:jc w:val="center"/>
      </w:pPr>
      <w:proofErr w:type="gramStart"/>
      <w:r>
        <w:t>habitacionais</w:t>
      </w:r>
      <w:proofErr w:type="gramEnd"/>
      <w:r>
        <w:t xml:space="preserve"> </w:t>
      </w:r>
      <w:proofErr w:type="spellStart"/>
      <w:r>
        <w:t>autogestionárias</w:t>
      </w:r>
      <w:proofErr w:type="spellEnd"/>
      <w:r>
        <w:t>, a alíquota será de 1% (um por cento), atendidos</w:t>
      </w:r>
    </w:p>
    <w:p w:rsidR="00634018" w:rsidRDefault="00634018" w:rsidP="00634018">
      <w:pPr>
        <w:jc w:val="center"/>
      </w:pPr>
      <w:proofErr w:type="gramStart"/>
      <w:r>
        <w:t>os</w:t>
      </w:r>
      <w:proofErr w:type="gramEnd"/>
      <w:r>
        <w:t xml:space="preserve"> seguintes requisitos:</w:t>
      </w:r>
    </w:p>
    <w:p w:rsidR="00634018" w:rsidRDefault="00634018" w:rsidP="00634018">
      <w:pPr>
        <w:jc w:val="center"/>
      </w:pPr>
      <w:r>
        <w:t>a) para obtenção do benefício da alíquota reduzida, a cooperativa deve</w:t>
      </w:r>
    </w:p>
    <w:p w:rsidR="00634018" w:rsidRDefault="00634018" w:rsidP="00634018">
      <w:pPr>
        <w:jc w:val="center"/>
      </w:pPr>
      <w:proofErr w:type="gramStart"/>
      <w:r>
        <w:t>rá</w:t>
      </w:r>
      <w:proofErr w:type="gramEnd"/>
      <w:r>
        <w:t xml:space="preserve"> apresentar a relação completa dos associados no momento da solicitação da</w:t>
      </w:r>
    </w:p>
    <w:p w:rsidR="00634018" w:rsidRDefault="00634018" w:rsidP="00634018">
      <w:pPr>
        <w:jc w:val="center"/>
      </w:pPr>
      <w:proofErr w:type="gramStart"/>
      <w:r>
        <w:t>guia</w:t>
      </w:r>
      <w:proofErr w:type="gramEnd"/>
      <w:r>
        <w:t xml:space="preserve"> de recolhimento do imposto;</w:t>
      </w:r>
    </w:p>
    <w:p w:rsidR="00634018" w:rsidRDefault="00634018" w:rsidP="00634018">
      <w:pPr>
        <w:jc w:val="center"/>
      </w:pPr>
      <w:r>
        <w:t>b) juntar declaração do DEMHAB, confirmando que a cooperativa</w:t>
      </w:r>
    </w:p>
    <w:p w:rsidR="00634018" w:rsidRDefault="00634018" w:rsidP="00634018">
      <w:pPr>
        <w:jc w:val="center"/>
      </w:pPr>
      <w:proofErr w:type="gramStart"/>
      <w:r>
        <w:t>habitacional</w:t>
      </w:r>
      <w:proofErr w:type="gramEnd"/>
      <w:r>
        <w:t xml:space="preserve"> é credenciada, é </w:t>
      </w:r>
      <w:proofErr w:type="spellStart"/>
      <w:r>
        <w:t>autogestionária</w:t>
      </w:r>
      <w:proofErr w:type="spellEnd"/>
      <w:r>
        <w:t xml:space="preserve"> e seus associados possuem renda</w:t>
      </w:r>
    </w:p>
    <w:p w:rsidR="00634018" w:rsidRDefault="00634018" w:rsidP="00634018">
      <w:pPr>
        <w:jc w:val="center"/>
      </w:pPr>
      <w:proofErr w:type="gramStart"/>
      <w:r>
        <w:t>média</w:t>
      </w:r>
      <w:proofErr w:type="gramEnd"/>
      <w:r>
        <w:t xml:space="preserve"> de até 10 (dez) salários mínimos.</w:t>
      </w:r>
    </w:p>
    <w:p w:rsidR="00634018" w:rsidRDefault="00634018" w:rsidP="00634018">
      <w:pPr>
        <w:jc w:val="center"/>
      </w:pPr>
      <w:r>
        <w:t>...” (NR)</w:t>
      </w:r>
    </w:p>
    <w:p w:rsidR="00634018" w:rsidRDefault="00634018" w:rsidP="00634018">
      <w:pPr>
        <w:jc w:val="center"/>
      </w:pPr>
      <w:r>
        <w:t>VII – Fica alterada a redação do “caput” do art. 18 e acrescenta o § 2º,</w:t>
      </w:r>
    </w:p>
    <w:p w:rsidR="00634018" w:rsidRDefault="00634018" w:rsidP="00634018">
      <w:pPr>
        <w:jc w:val="center"/>
      </w:pPr>
      <w:proofErr w:type="gramStart"/>
      <w:r>
        <w:t>transformando</w:t>
      </w:r>
      <w:proofErr w:type="gramEnd"/>
      <w:r>
        <w:t xml:space="preserve"> o parágrafo único em § 1º:</w:t>
      </w:r>
    </w:p>
    <w:p w:rsidR="00634018" w:rsidRDefault="00634018" w:rsidP="00634018">
      <w:pPr>
        <w:jc w:val="center"/>
      </w:pPr>
      <w:r>
        <w:t>“Art. 18.  No pagamento do imposto, não será admitido parcelamento,</w:t>
      </w:r>
    </w:p>
    <w:p w:rsidR="00634018" w:rsidRDefault="00634018" w:rsidP="00634018">
      <w:pPr>
        <w:jc w:val="center"/>
      </w:pPr>
      <w:proofErr w:type="gramStart"/>
      <w:r>
        <w:t>devendo</w:t>
      </w:r>
      <w:proofErr w:type="gramEnd"/>
      <w:r>
        <w:t xml:space="preserve"> o mesmo ser efetuado nos prazos previstos no art. 21, em qualquer </w:t>
      </w:r>
      <w:proofErr w:type="spellStart"/>
      <w:r>
        <w:t>agên</w:t>
      </w:r>
      <w:proofErr w:type="spellEnd"/>
    </w:p>
    <w:p w:rsidR="00634018" w:rsidRDefault="00634018" w:rsidP="00634018">
      <w:pPr>
        <w:jc w:val="center"/>
      </w:pPr>
      <w:proofErr w:type="gramStart"/>
      <w:r>
        <w:t>cia</w:t>
      </w:r>
      <w:proofErr w:type="gramEnd"/>
      <w:r>
        <w:t xml:space="preserve"> bancária ou, quando por determinação do Fisco Municipal, na Tesouraria da</w:t>
      </w:r>
    </w:p>
    <w:p w:rsidR="00634018" w:rsidRDefault="00634018" w:rsidP="00634018">
      <w:pPr>
        <w:jc w:val="center"/>
      </w:pPr>
      <w:r>
        <w:t>Secretaria Municipal da Fazenda, mediante apresentação da guia de arrecadação</w:t>
      </w:r>
    </w:p>
    <w:p w:rsidR="00634018" w:rsidRDefault="00634018" w:rsidP="00634018">
      <w:pPr>
        <w:jc w:val="center"/>
      </w:pPr>
      <w:proofErr w:type="gramStart"/>
      <w:r>
        <w:t>do</w:t>
      </w:r>
      <w:proofErr w:type="gramEnd"/>
      <w:r>
        <w:t xml:space="preserve"> imposto, observados os prazos de validade da estimativa fiscal, fixados nos §§</w:t>
      </w:r>
    </w:p>
    <w:p w:rsidR="00634018" w:rsidRDefault="00634018" w:rsidP="00634018">
      <w:pPr>
        <w:jc w:val="center"/>
      </w:pPr>
      <w:r>
        <w:t>3º e 4º do art. 11 desta Lei Complementar.</w:t>
      </w:r>
    </w:p>
    <w:p w:rsidR="00634018" w:rsidRDefault="00634018" w:rsidP="00634018">
      <w:pPr>
        <w:jc w:val="center"/>
      </w:pPr>
      <w:r>
        <w:t>...</w:t>
      </w:r>
    </w:p>
    <w:p w:rsidR="00634018" w:rsidRDefault="00634018" w:rsidP="00634018">
      <w:pPr>
        <w:jc w:val="center"/>
      </w:pPr>
      <w:r>
        <w:t>§ 2</w:t>
      </w:r>
      <w:proofErr w:type="gramStart"/>
      <w:r>
        <w:t>º  Fica</w:t>
      </w:r>
      <w:proofErr w:type="gramEnd"/>
      <w:r>
        <w:t xml:space="preserve"> temporariamente permitido o parcelamento do Imposto sobre</w:t>
      </w:r>
    </w:p>
    <w:p w:rsidR="00634018" w:rsidRDefault="00634018" w:rsidP="00634018">
      <w:pPr>
        <w:jc w:val="center"/>
      </w:pPr>
      <w:proofErr w:type="gramStart"/>
      <w:r>
        <w:t>a</w:t>
      </w:r>
      <w:proofErr w:type="gramEnd"/>
      <w:r>
        <w:t xml:space="preserve"> transmissão “</w:t>
      </w:r>
      <w:proofErr w:type="spellStart"/>
      <w:r>
        <w:t>inter-vivos</w:t>
      </w:r>
      <w:proofErr w:type="spellEnd"/>
      <w:r>
        <w:t>”, por ato oneroso, de bens imóveis e de direitos reais a</w:t>
      </w:r>
    </w:p>
    <w:p w:rsidR="00634018" w:rsidRDefault="00634018" w:rsidP="00634018">
      <w:pPr>
        <w:jc w:val="center"/>
      </w:pPr>
      <w:proofErr w:type="gramStart"/>
      <w:r>
        <w:t>eles</w:t>
      </w:r>
      <w:proofErr w:type="gramEnd"/>
      <w:r>
        <w:t xml:space="preserve"> relativos, para os casos em que ainda não ocorreu o fato gerador da obriga</w:t>
      </w:r>
    </w:p>
    <w:p w:rsidR="00634018" w:rsidRDefault="00634018" w:rsidP="00634018">
      <w:pPr>
        <w:jc w:val="center"/>
      </w:pPr>
      <w:proofErr w:type="spellStart"/>
      <w:proofErr w:type="gramStart"/>
      <w:r>
        <w:t>ção</w:t>
      </w:r>
      <w:proofErr w:type="spellEnd"/>
      <w:proofErr w:type="gramEnd"/>
      <w:r>
        <w:t xml:space="preserve"> tributária, observando-se o que segue:</w:t>
      </w:r>
    </w:p>
    <w:p w:rsidR="00634018" w:rsidRDefault="00634018" w:rsidP="00634018">
      <w:pPr>
        <w:jc w:val="center"/>
      </w:pPr>
      <w:r>
        <w:t>a) o parcelamento previsto será concedido ao contribuinte que o solicitar</w:t>
      </w:r>
    </w:p>
    <w:p w:rsidR="00634018" w:rsidRDefault="00634018" w:rsidP="00634018">
      <w:pPr>
        <w:jc w:val="center"/>
      </w:pPr>
      <w:proofErr w:type="gramStart"/>
      <w:r>
        <w:t>no</w:t>
      </w:r>
      <w:proofErr w:type="gramEnd"/>
      <w:r>
        <w:t xml:space="preserve"> prazo de até 12 (doze) meses, contados da publicação desta Lei </w:t>
      </w:r>
      <w:proofErr w:type="spellStart"/>
      <w:r>
        <w:t>Complemen</w:t>
      </w:r>
      <w:proofErr w:type="spellEnd"/>
    </w:p>
    <w:p w:rsidR="00634018" w:rsidRDefault="00634018" w:rsidP="00634018">
      <w:pPr>
        <w:jc w:val="center"/>
      </w:pPr>
      <w:proofErr w:type="spellStart"/>
      <w:proofErr w:type="gramStart"/>
      <w:r>
        <w:t>tar</w:t>
      </w:r>
      <w:proofErr w:type="spellEnd"/>
      <w:proofErr w:type="gramEnd"/>
      <w:r>
        <w:t>;</w:t>
      </w:r>
    </w:p>
    <w:p w:rsidR="00634018" w:rsidRDefault="00634018" w:rsidP="00634018">
      <w:pPr>
        <w:jc w:val="center"/>
      </w:pPr>
      <w:r>
        <w:t xml:space="preserve">b) findo o prazo previsto na alínea anterior, restabelecer-se-á </w:t>
      </w:r>
      <w:proofErr w:type="gramStart"/>
      <w:r>
        <w:t>o paga</w:t>
      </w:r>
      <w:proofErr w:type="gramEnd"/>
    </w:p>
    <w:p w:rsidR="00634018" w:rsidRDefault="00634018" w:rsidP="00634018">
      <w:pPr>
        <w:jc w:val="center"/>
      </w:pPr>
      <w:proofErr w:type="gramStart"/>
      <w:r>
        <w:lastRenderedPageBreak/>
        <w:t>mento</w:t>
      </w:r>
      <w:proofErr w:type="gramEnd"/>
      <w:r>
        <w:t xml:space="preserve"> numa única vez, conforme disposto no “caput” deste artigo;</w:t>
      </w:r>
    </w:p>
    <w:p w:rsidR="00634018" w:rsidRDefault="00634018" w:rsidP="00634018">
      <w:pPr>
        <w:jc w:val="center"/>
      </w:pPr>
      <w:r>
        <w:t>c) para obtenção do benefício, o contribuinte deverá solicitar a guia para</w:t>
      </w:r>
    </w:p>
    <w:p w:rsidR="00634018" w:rsidRDefault="00634018" w:rsidP="00634018">
      <w:pPr>
        <w:jc w:val="center"/>
      </w:pPr>
      <w:proofErr w:type="gramStart"/>
      <w:r>
        <w:t>recolhimento</w:t>
      </w:r>
      <w:proofErr w:type="gramEnd"/>
      <w:r>
        <w:t xml:space="preserve"> do imposto, indicando o número de parcelas desejadas;</w:t>
      </w:r>
    </w:p>
    <w:p w:rsidR="00634018" w:rsidRDefault="00634018" w:rsidP="00634018">
      <w:pPr>
        <w:jc w:val="center"/>
      </w:pPr>
      <w:r>
        <w:t xml:space="preserve">d) o parcelamento poderá ser concedido em até 12 (doze) cotas </w:t>
      </w:r>
      <w:proofErr w:type="spellStart"/>
      <w:r>
        <w:t>men</w:t>
      </w:r>
      <w:proofErr w:type="spellEnd"/>
    </w:p>
    <w:p w:rsidR="00634018" w:rsidRDefault="00634018" w:rsidP="00634018">
      <w:pPr>
        <w:jc w:val="center"/>
      </w:pPr>
      <w:proofErr w:type="gramStart"/>
      <w:r>
        <w:t>sais</w:t>
      </w:r>
      <w:proofErr w:type="gramEnd"/>
      <w:r>
        <w:t xml:space="preserve"> e sucessivas, não inferiores a R$ 100,00 (cem reais);</w:t>
      </w:r>
    </w:p>
    <w:p w:rsidR="00634018" w:rsidRDefault="00634018" w:rsidP="00634018">
      <w:pPr>
        <w:jc w:val="center"/>
      </w:pPr>
      <w:r>
        <w:t>e) para a lavratura da escritura pública no Cartório de Ofício de Notas ou</w:t>
      </w:r>
    </w:p>
    <w:p w:rsidR="00634018" w:rsidRDefault="00634018" w:rsidP="00634018">
      <w:pPr>
        <w:jc w:val="center"/>
      </w:pPr>
      <w:proofErr w:type="gramStart"/>
      <w:r>
        <w:t>a</w:t>
      </w:r>
      <w:proofErr w:type="gramEnd"/>
      <w:r>
        <w:t xml:space="preserve"> transcrição do título de transferência no Cartório de Registro de Imóveis, é </w:t>
      </w:r>
      <w:proofErr w:type="spellStart"/>
      <w:r>
        <w:t>obri</w:t>
      </w:r>
      <w:proofErr w:type="spellEnd"/>
    </w:p>
    <w:p w:rsidR="00634018" w:rsidRDefault="00634018" w:rsidP="00634018">
      <w:pPr>
        <w:jc w:val="center"/>
      </w:pPr>
      <w:proofErr w:type="spellStart"/>
      <w:proofErr w:type="gramStart"/>
      <w:r>
        <w:t>gatório</w:t>
      </w:r>
      <w:proofErr w:type="spellEnd"/>
      <w:proofErr w:type="gramEnd"/>
      <w:r>
        <w:t xml:space="preserve"> o adimplemento de todas as parcelas;</w:t>
      </w:r>
    </w:p>
    <w:p w:rsidR="00634018" w:rsidRDefault="00634018" w:rsidP="00634018">
      <w:pPr>
        <w:jc w:val="center"/>
      </w:pPr>
      <w:r>
        <w:t>f) a Secretaria Municipal da Fazenda emitirá a Declaração de Quitação,</w:t>
      </w:r>
    </w:p>
    <w:p w:rsidR="00634018" w:rsidRDefault="00634018" w:rsidP="00634018">
      <w:pPr>
        <w:jc w:val="center"/>
      </w:pPr>
      <w:proofErr w:type="gramStart"/>
      <w:r>
        <w:t>válida</w:t>
      </w:r>
      <w:proofErr w:type="gramEnd"/>
      <w:r>
        <w:t xml:space="preserve"> para certificação da quitação das parcelas.” (NR)</w:t>
      </w:r>
    </w:p>
    <w:p w:rsidR="00634018" w:rsidRDefault="00634018" w:rsidP="00634018">
      <w:pPr>
        <w:jc w:val="center"/>
      </w:pPr>
      <w:r>
        <w:t xml:space="preserve">VIII – Fica alterado o art. 20, que passa a vigorar com a seguinte </w:t>
      </w:r>
      <w:proofErr w:type="spellStart"/>
      <w:r>
        <w:t>reda</w:t>
      </w:r>
      <w:proofErr w:type="spellEnd"/>
    </w:p>
    <w:p w:rsidR="00634018" w:rsidRDefault="00634018" w:rsidP="00634018">
      <w:pPr>
        <w:jc w:val="center"/>
      </w:pPr>
      <w:proofErr w:type="spellStart"/>
      <w:proofErr w:type="gramStart"/>
      <w:r>
        <w:t>ção</w:t>
      </w:r>
      <w:proofErr w:type="spellEnd"/>
      <w:proofErr w:type="gramEnd"/>
      <w:r>
        <w:t>:</w:t>
      </w:r>
    </w:p>
    <w:p w:rsidR="00634018" w:rsidRDefault="00634018" w:rsidP="00634018">
      <w:pPr>
        <w:jc w:val="center"/>
      </w:pPr>
      <w:r>
        <w:t xml:space="preserve"> “Art. 20.  A guia processada em estabelecimento bancário será quitada</w:t>
      </w:r>
    </w:p>
    <w:p w:rsidR="00634018" w:rsidRDefault="00634018" w:rsidP="00634018">
      <w:pPr>
        <w:jc w:val="center"/>
      </w:pPr>
      <w:proofErr w:type="gramStart"/>
      <w:r>
        <w:t>mediante</w:t>
      </w:r>
      <w:proofErr w:type="gramEnd"/>
      <w:r>
        <w:t xml:space="preserve"> aposição de carimbo identificador da agência e autenticação mecânica</w:t>
      </w:r>
    </w:p>
    <w:p w:rsidR="00634018" w:rsidRDefault="00634018" w:rsidP="00634018">
      <w:pPr>
        <w:jc w:val="center"/>
      </w:pPr>
      <w:proofErr w:type="gramStart"/>
      <w:r>
        <w:t>que</w:t>
      </w:r>
      <w:proofErr w:type="gramEnd"/>
      <w:r>
        <w:t xml:space="preserve"> informe a data, a importância paga e os números da operação e da caixa</w:t>
      </w:r>
    </w:p>
    <w:p w:rsidR="00634018" w:rsidRDefault="00634018" w:rsidP="00634018">
      <w:pPr>
        <w:jc w:val="center"/>
      </w:pPr>
      <w:proofErr w:type="gramStart"/>
      <w:r>
        <w:t>recebedora</w:t>
      </w:r>
      <w:proofErr w:type="gramEnd"/>
      <w:r>
        <w:t>, ou mediante impressão de comprovante de pagamento que informe a</w:t>
      </w:r>
    </w:p>
    <w:p w:rsidR="00634018" w:rsidRDefault="00634018" w:rsidP="00634018">
      <w:pPr>
        <w:jc w:val="center"/>
      </w:pPr>
      <w:proofErr w:type="gramStart"/>
      <w:r>
        <w:t>data</w:t>
      </w:r>
      <w:proofErr w:type="gramEnd"/>
      <w:r>
        <w:t>, a importância paga e o número da operação.” (NR)</w:t>
      </w:r>
    </w:p>
    <w:p w:rsidR="00634018" w:rsidRDefault="00634018" w:rsidP="00634018">
      <w:pPr>
        <w:jc w:val="center"/>
      </w:pPr>
      <w:r>
        <w:t xml:space="preserve">IX – Fica alterada a redação dos </w:t>
      </w:r>
      <w:proofErr w:type="spellStart"/>
      <w:r>
        <w:t>incs</w:t>
      </w:r>
      <w:proofErr w:type="spellEnd"/>
      <w:r>
        <w:t>. II e III, como segue:</w:t>
      </w:r>
    </w:p>
    <w:p w:rsidR="00634018" w:rsidRDefault="00634018" w:rsidP="00634018">
      <w:pPr>
        <w:jc w:val="center"/>
      </w:pPr>
      <w:r>
        <w:t>“Art. 21  ...</w:t>
      </w:r>
    </w:p>
    <w:p w:rsidR="00634018" w:rsidRDefault="00634018" w:rsidP="00634018">
      <w:pPr>
        <w:jc w:val="center"/>
      </w:pPr>
      <w:r>
        <w:t>...</w:t>
      </w:r>
    </w:p>
    <w:p w:rsidR="00634018" w:rsidRDefault="00634018" w:rsidP="00634018">
      <w:pPr>
        <w:jc w:val="center"/>
      </w:pPr>
      <w:r>
        <w:t xml:space="preserve">II – </w:t>
      </w:r>
      <w:proofErr w:type="gramStart"/>
      <w:r>
        <w:t>nas</w:t>
      </w:r>
      <w:proofErr w:type="gramEnd"/>
      <w:r>
        <w:t xml:space="preserve"> demais transmissões de bens imóveis ou de direitos reais a eles</w:t>
      </w:r>
    </w:p>
    <w:p w:rsidR="00634018" w:rsidRDefault="00634018" w:rsidP="00634018">
      <w:pPr>
        <w:jc w:val="center"/>
      </w:pPr>
      <w:proofErr w:type="gramStart"/>
      <w:r>
        <w:t>relativos</w:t>
      </w:r>
      <w:proofErr w:type="gramEnd"/>
      <w:r>
        <w:t>, antes do registro do ato no ofício competente;</w:t>
      </w:r>
    </w:p>
    <w:p w:rsidR="00634018" w:rsidRDefault="00634018" w:rsidP="00634018">
      <w:pPr>
        <w:jc w:val="center"/>
      </w:pPr>
      <w:r>
        <w:t>III – se verificada a preponderância de que trata o § 3º do art. 6º desta Lei</w:t>
      </w:r>
    </w:p>
    <w:p w:rsidR="00634018" w:rsidRDefault="00634018" w:rsidP="00634018">
      <w:pPr>
        <w:jc w:val="center"/>
      </w:pPr>
      <w:r>
        <w:t>Complementar ou se não apresentados, no prazo de 60 (sessenta) dias, contados</w:t>
      </w:r>
    </w:p>
    <w:p w:rsidR="00634018" w:rsidRDefault="00634018" w:rsidP="00634018">
      <w:pPr>
        <w:jc w:val="center"/>
      </w:pPr>
      <w:proofErr w:type="gramStart"/>
      <w:r>
        <w:t>do</w:t>
      </w:r>
      <w:proofErr w:type="gramEnd"/>
      <w:r>
        <w:t xml:space="preserve"> primeiro dia útil </w:t>
      </w:r>
      <w:proofErr w:type="spellStart"/>
      <w:r>
        <w:t>subseqüente</w:t>
      </w:r>
      <w:proofErr w:type="spellEnd"/>
      <w:r>
        <w:t xml:space="preserve"> ao do término do período que serviu de base para</w:t>
      </w:r>
    </w:p>
    <w:p w:rsidR="00634018" w:rsidRDefault="00634018" w:rsidP="00634018">
      <w:pPr>
        <w:jc w:val="center"/>
      </w:pPr>
      <w:proofErr w:type="gramStart"/>
      <w:r>
        <w:t>a</w:t>
      </w:r>
      <w:proofErr w:type="gramEnd"/>
      <w:r>
        <w:t xml:space="preserve"> apuração da citada preponderância, os documentos mencionados no § 4º do</w:t>
      </w:r>
    </w:p>
    <w:p w:rsidR="00634018" w:rsidRDefault="00634018" w:rsidP="00634018">
      <w:pPr>
        <w:jc w:val="center"/>
      </w:pPr>
      <w:proofErr w:type="gramStart"/>
      <w:r>
        <w:t>mesmo</w:t>
      </w:r>
      <w:proofErr w:type="gramEnd"/>
      <w:r>
        <w:t xml:space="preserve"> artigo.” (NR)</w:t>
      </w:r>
    </w:p>
    <w:p w:rsidR="00634018" w:rsidRDefault="00634018" w:rsidP="00634018">
      <w:pPr>
        <w:jc w:val="center"/>
      </w:pPr>
      <w:r>
        <w:t>X – Fica acrescido o inc. IV ao art. 24, com a seguinte redação:</w:t>
      </w:r>
    </w:p>
    <w:p w:rsidR="00634018" w:rsidRDefault="00634018" w:rsidP="00634018">
      <w:pPr>
        <w:jc w:val="center"/>
      </w:pPr>
      <w:r>
        <w:t>“Art. 24.  ...</w:t>
      </w:r>
    </w:p>
    <w:p w:rsidR="00634018" w:rsidRDefault="00634018" w:rsidP="00634018">
      <w:pPr>
        <w:jc w:val="center"/>
      </w:pPr>
      <w:r>
        <w:t>...</w:t>
      </w:r>
    </w:p>
    <w:p w:rsidR="00634018" w:rsidRDefault="00634018" w:rsidP="00634018">
      <w:pPr>
        <w:jc w:val="center"/>
      </w:pPr>
      <w:r>
        <w:t xml:space="preserve">IV – </w:t>
      </w:r>
      <w:proofErr w:type="gramStart"/>
      <w:r>
        <w:t>quando</w:t>
      </w:r>
      <w:proofErr w:type="gramEnd"/>
      <w:r>
        <w:t xml:space="preserve"> houver redução de base de cálculo por decisão administra</w:t>
      </w:r>
    </w:p>
    <w:p w:rsidR="00634018" w:rsidRDefault="00634018" w:rsidP="00634018">
      <w:pPr>
        <w:jc w:val="center"/>
      </w:pPr>
      <w:proofErr w:type="spellStart"/>
      <w:proofErr w:type="gramStart"/>
      <w:r>
        <w:lastRenderedPageBreak/>
        <w:t>tiva</w:t>
      </w:r>
      <w:proofErr w:type="spellEnd"/>
      <w:proofErr w:type="gramEnd"/>
      <w:r>
        <w:t xml:space="preserve"> final.</w:t>
      </w:r>
    </w:p>
    <w:p w:rsidR="00634018" w:rsidRDefault="00634018" w:rsidP="00634018">
      <w:pPr>
        <w:jc w:val="center"/>
      </w:pPr>
      <w:r>
        <w:t>...” (NR)</w:t>
      </w:r>
    </w:p>
    <w:p w:rsidR="00634018" w:rsidRDefault="00634018" w:rsidP="00634018">
      <w:pPr>
        <w:jc w:val="center"/>
      </w:pPr>
      <w:r>
        <w:t>XI – Fica alterada a redação do inc. II do art. 25, acrescentado o § 2º e</w:t>
      </w:r>
    </w:p>
    <w:p w:rsidR="00634018" w:rsidRDefault="00634018" w:rsidP="00634018">
      <w:pPr>
        <w:jc w:val="center"/>
      </w:pPr>
      <w:proofErr w:type="gramStart"/>
      <w:r>
        <w:t>renumerado</w:t>
      </w:r>
      <w:proofErr w:type="gramEnd"/>
      <w:r>
        <w:t xml:space="preserve"> o parágrafo único para § 1º, conforme segue:</w:t>
      </w:r>
    </w:p>
    <w:p w:rsidR="00634018" w:rsidRDefault="00634018" w:rsidP="00634018">
      <w:pPr>
        <w:jc w:val="center"/>
      </w:pPr>
      <w:r>
        <w:t>“Art. 25.  ...</w:t>
      </w:r>
    </w:p>
    <w:p w:rsidR="00634018" w:rsidRDefault="00634018" w:rsidP="00634018">
      <w:pPr>
        <w:jc w:val="center"/>
      </w:pPr>
      <w:r>
        <w:t>...</w:t>
      </w:r>
    </w:p>
    <w:p w:rsidR="00634018" w:rsidRDefault="00634018" w:rsidP="00634018">
      <w:pPr>
        <w:jc w:val="center"/>
      </w:pPr>
      <w:r>
        <w:t xml:space="preserve">II – </w:t>
      </w:r>
      <w:proofErr w:type="gramStart"/>
      <w:r>
        <w:t>multa</w:t>
      </w:r>
      <w:proofErr w:type="gramEnd"/>
      <w:r>
        <w:t xml:space="preserve"> de 50% (</w:t>
      </w:r>
      <w:proofErr w:type="spellStart"/>
      <w:r>
        <w:t>cinqüenta</w:t>
      </w:r>
      <w:proofErr w:type="spellEnd"/>
      <w:r>
        <w:t xml:space="preserve"> por cento), quando constatado o não-cum</w:t>
      </w:r>
    </w:p>
    <w:p w:rsidR="00634018" w:rsidRDefault="00634018" w:rsidP="00634018">
      <w:pPr>
        <w:jc w:val="center"/>
      </w:pPr>
      <w:proofErr w:type="spellStart"/>
      <w:proofErr w:type="gramStart"/>
      <w:r>
        <w:t>primento</w:t>
      </w:r>
      <w:proofErr w:type="spellEnd"/>
      <w:proofErr w:type="gramEnd"/>
      <w:r>
        <w:t xml:space="preserve"> do disposto nos </w:t>
      </w:r>
      <w:proofErr w:type="spellStart"/>
      <w:r>
        <w:t>incs</w:t>
      </w:r>
      <w:proofErr w:type="spellEnd"/>
      <w:r>
        <w:t>. I e II do art. 21.</w:t>
      </w:r>
    </w:p>
    <w:p w:rsidR="00CB30C4" w:rsidRDefault="00634018" w:rsidP="00634018">
      <w:pPr>
        <w:jc w:val="center"/>
      </w:pPr>
      <w:r>
        <w:t>...</w:t>
      </w:r>
    </w:p>
    <w:p w:rsidR="00634018" w:rsidRDefault="00634018" w:rsidP="00634018">
      <w:pPr>
        <w:jc w:val="center"/>
      </w:pPr>
      <w:r>
        <w:t>§ 2</w:t>
      </w:r>
      <w:proofErr w:type="gramStart"/>
      <w:r>
        <w:t>º  As</w:t>
      </w:r>
      <w:proofErr w:type="gramEnd"/>
      <w:r>
        <w:t xml:space="preserve"> multas previstas neste artigo serão reduzidas:</w:t>
      </w:r>
    </w:p>
    <w:p w:rsidR="00634018" w:rsidRDefault="00634018" w:rsidP="00634018">
      <w:pPr>
        <w:jc w:val="center"/>
      </w:pPr>
      <w:r>
        <w:t xml:space="preserve">a) em 70% (setenta por cento), quando o pagamento do tributo for </w:t>
      </w:r>
      <w:proofErr w:type="spellStart"/>
      <w:r>
        <w:t>inte</w:t>
      </w:r>
      <w:proofErr w:type="spellEnd"/>
    </w:p>
    <w:p w:rsidR="00634018" w:rsidRDefault="00634018" w:rsidP="00634018">
      <w:pPr>
        <w:jc w:val="center"/>
      </w:pPr>
      <w:proofErr w:type="spellStart"/>
      <w:proofErr w:type="gramStart"/>
      <w:r>
        <w:t>gralmente</w:t>
      </w:r>
      <w:proofErr w:type="spellEnd"/>
      <w:proofErr w:type="gramEnd"/>
      <w:r>
        <w:t xml:space="preserve"> efetuado até o último dia do prazo para a interposição de reclamação</w:t>
      </w:r>
    </w:p>
    <w:p w:rsidR="00634018" w:rsidRDefault="00634018" w:rsidP="00634018">
      <w:pPr>
        <w:jc w:val="center"/>
      </w:pPr>
      <w:proofErr w:type="gramStart"/>
      <w:r>
        <w:t>administrativa</w:t>
      </w:r>
      <w:proofErr w:type="gramEnd"/>
      <w:r>
        <w:t xml:space="preserve"> de primeira instância à Secretaria Municipal da Fazenda, e em 60%</w:t>
      </w:r>
    </w:p>
    <w:p w:rsidR="00634018" w:rsidRDefault="00634018" w:rsidP="00634018">
      <w:pPr>
        <w:jc w:val="center"/>
      </w:pPr>
      <w:r>
        <w:t>(</w:t>
      </w:r>
      <w:proofErr w:type="gramStart"/>
      <w:r>
        <w:t>sessenta</w:t>
      </w:r>
      <w:proofErr w:type="gramEnd"/>
      <w:r>
        <w:t xml:space="preserve"> por cento), quando, no mesmo prazo, for efetuado o parcelamento do</w:t>
      </w:r>
    </w:p>
    <w:p w:rsidR="00634018" w:rsidRDefault="00634018" w:rsidP="00634018">
      <w:pPr>
        <w:jc w:val="center"/>
      </w:pPr>
      <w:proofErr w:type="gramStart"/>
      <w:r>
        <w:t>tributo</w:t>
      </w:r>
      <w:proofErr w:type="gramEnd"/>
      <w:r>
        <w:t xml:space="preserve"> devido;</w:t>
      </w:r>
    </w:p>
    <w:p w:rsidR="00634018" w:rsidRDefault="00634018" w:rsidP="00634018">
      <w:pPr>
        <w:jc w:val="center"/>
      </w:pPr>
      <w:r>
        <w:t>b) em 50% (</w:t>
      </w:r>
      <w:proofErr w:type="spellStart"/>
      <w:r>
        <w:t>cinqüenta</w:t>
      </w:r>
      <w:proofErr w:type="spellEnd"/>
      <w:r>
        <w:t xml:space="preserve"> por cento), quando o pagamento do tributo for</w:t>
      </w:r>
    </w:p>
    <w:p w:rsidR="00634018" w:rsidRDefault="00634018" w:rsidP="00634018">
      <w:pPr>
        <w:jc w:val="center"/>
      </w:pPr>
      <w:proofErr w:type="gramStart"/>
      <w:r>
        <w:t>integralmente</w:t>
      </w:r>
      <w:proofErr w:type="gramEnd"/>
      <w:r>
        <w:t xml:space="preserve"> efetuado no prazo de até 30 (trinta) dias, após a notificação da </w:t>
      </w:r>
      <w:proofErr w:type="spellStart"/>
      <w:r>
        <w:t>deci</w:t>
      </w:r>
      <w:proofErr w:type="spellEnd"/>
    </w:p>
    <w:p w:rsidR="00634018" w:rsidRDefault="00634018" w:rsidP="00634018">
      <w:pPr>
        <w:jc w:val="center"/>
      </w:pPr>
      <w:proofErr w:type="gramStart"/>
      <w:r>
        <w:t>são</w:t>
      </w:r>
      <w:proofErr w:type="gramEnd"/>
      <w:r>
        <w:t xml:space="preserve"> da reclamação interposta nos termos do art. 62, inc. II, da Lei Complementar</w:t>
      </w:r>
    </w:p>
    <w:p w:rsidR="00634018" w:rsidRDefault="00634018" w:rsidP="00634018">
      <w:pPr>
        <w:jc w:val="center"/>
      </w:pPr>
      <w:proofErr w:type="gramStart"/>
      <w:r>
        <w:t>nº</w:t>
      </w:r>
      <w:proofErr w:type="gramEnd"/>
      <w:r>
        <w:t xml:space="preserve"> 7, de 1973, e em 40% (quarenta por cento), quando, no mesmo prazo, for efe</w:t>
      </w:r>
    </w:p>
    <w:p w:rsidR="00634018" w:rsidRDefault="00634018" w:rsidP="00634018">
      <w:pPr>
        <w:jc w:val="center"/>
      </w:pPr>
      <w:proofErr w:type="spellStart"/>
      <w:proofErr w:type="gramStart"/>
      <w:r>
        <w:t>tuado</w:t>
      </w:r>
      <w:proofErr w:type="spellEnd"/>
      <w:proofErr w:type="gramEnd"/>
      <w:r>
        <w:t xml:space="preserve"> o parcelamento do tributo devido;</w:t>
      </w:r>
    </w:p>
    <w:p w:rsidR="00634018" w:rsidRDefault="00634018" w:rsidP="00634018">
      <w:pPr>
        <w:jc w:val="center"/>
      </w:pPr>
      <w:r>
        <w:t>c) em 20% (vinte por cento), quando o pagamento do tributo for integral</w:t>
      </w:r>
    </w:p>
    <w:p w:rsidR="00634018" w:rsidRDefault="00634018" w:rsidP="00634018">
      <w:pPr>
        <w:jc w:val="center"/>
      </w:pPr>
      <w:proofErr w:type="gramStart"/>
      <w:r>
        <w:t>mente</w:t>
      </w:r>
      <w:proofErr w:type="gramEnd"/>
      <w:r>
        <w:t xml:space="preserve"> efetuado no prazo de até 30 (trinta) dias após a notificação da decisão do</w:t>
      </w:r>
    </w:p>
    <w:p w:rsidR="00634018" w:rsidRDefault="00634018" w:rsidP="00634018">
      <w:pPr>
        <w:jc w:val="center"/>
      </w:pPr>
      <w:proofErr w:type="gramStart"/>
      <w:r>
        <w:t>recurso</w:t>
      </w:r>
      <w:proofErr w:type="gramEnd"/>
      <w:r>
        <w:t xml:space="preserve"> voluntário ou de ofício ao Conselho Municipal de Contribuintes, interposto</w:t>
      </w:r>
    </w:p>
    <w:p w:rsidR="00634018" w:rsidRDefault="00634018" w:rsidP="00634018">
      <w:pPr>
        <w:jc w:val="center"/>
      </w:pPr>
      <w:proofErr w:type="gramStart"/>
      <w:r>
        <w:t>nos</w:t>
      </w:r>
      <w:proofErr w:type="gramEnd"/>
      <w:r>
        <w:t xml:space="preserve"> termos do art. 62, inc. III, da Lei Complementar nº 7, de 1973, e em 10% (dez</w:t>
      </w:r>
    </w:p>
    <w:p w:rsidR="00634018" w:rsidRDefault="00634018" w:rsidP="00634018">
      <w:pPr>
        <w:jc w:val="center"/>
      </w:pPr>
      <w:proofErr w:type="gramStart"/>
      <w:r>
        <w:t>por</w:t>
      </w:r>
      <w:proofErr w:type="gramEnd"/>
      <w:r>
        <w:t xml:space="preserve"> cento), quando, no mesmo prazo, for efetuado o parcelamento do tributo devi</w:t>
      </w:r>
    </w:p>
    <w:p w:rsidR="00634018" w:rsidRDefault="00634018" w:rsidP="00634018">
      <w:pPr>
        <w:jc w:val="center"/>
      </w:pPr>
      <w:proofErr w:type="gramStart"/>
      <w:r>
        <w:t>do.”</w:t>
      </w:r>
      <w:proofErr w:type="gramEnd"/>
      <w:r>
        <w:t xml:space="preserve"> (NR)</w:t>
      </w:r>
    </w:p>
    <w:p w:rsidR="00634018" w:rsidRDefault="00634018" w:rsidP="00634018">
      <w:pPr>
        <w:jc w:val="center"/>
      </w:pPr>
      <w:r>
        <w:t>XII – Fica alterada a redação do § 3º do art. 30, com a seguinte redação:</w:t>
      </w:r>
    </w:p>
    <w:p w:rsidR="00634018" w:rsidRDefault="00634018" w:rsidP="00634018">
      <w:pPr>
        <w:jc w:val="center"/>
      </w:pPr>
      <w:r>
        <w:t>“Art. 30.  ...</w:t>
      </w:r>
    </w:p>
    <w:p w:rsidR="00634018" w:rsidRDefault="00634018" w:rsidP="00634018">
      <w:pPr>
        <w:jc w:val="center"/>
      </w:pPr>
      <w:r>
        <w:t>...</w:t>
      </w:r>
    </w:p>
    <w:p w:rsidR="00634018" w:rsidRDefault="00634018" w:rsidP="00634018">
      <w:pPr>
        <w:jc w:val="center"/>
      </w:pPr>
      <w:r>
        <w:t>§ 3</w:t>
      </w:r>
      <w:proofErr w:type="gramStart"/>
      <w:r>
        <w:t>º  O</w:t>
      </w:r>
      <w:proofErr w:type="gramEnd"/>
      <w:r>
        <w:t xml:space="preserve"> prazo para apresentação do recurso, acompanhado do laudo de</w:t>
      </w:r>
    </w:p>
    <w:p w:rsidR="00634018" w:rsidRDefault="00634018" w:rsidP="00634018">
      <w:pPr>
        <w:jc w:val="center"/>
      </w:pPr>
      <w:proofErr w:type="gramStart"/>
      <w:r>
        <w:t>avaliação</w:t>
      </w:r>
      <w:proofErr w:type="gramEnd"/>
      <w:r>
        <w:t>, será de 30 (trinta) dias, contados da data da ciência da reestimativa</w:t>
      </w:r>
    </w:p>
    <w:p w:rsidR="00634018" w:rsidRDefault="00634018" w:rsidP="00634018">
      <w:pPr>
        <w:jc w:val="center"/>
      </w:pPr>
      <w:proofErr w:type="gramStart"/>
      <w:r>
        <w:lastRenderedPageBreak/>
        <w:t>fiscal.”</w:t>
      </w:r>
      <w:proofErr w:type="gramEnd"/>
      <w:r>
        <w:t xml:space="preserve"> (NR)</w:t>
      </w:r>
    </w:p>
    <w:p w:rsidR="00634018" w:rsidRDefault="00634018" w:rsidP="00634018">
      <w:pPr>
        <w:jc w:val="center"/>
      </w:pPr>
      <w:r>
        <w:t>Art. 2</w:t>
      </w:r>
      <w:proofErr w:type="gramStart"/>
      <w:r>
        <w:t>º  Ficam</w:t>
      </w:r>
      <w:proofErr w:type="gramEnd"/>
      <w:r>
        <w:t xml:space="preserve"> revogados os seguintes dispositivos da Lei Complementar</w:t>
      </w:r>
    </w:p>
    <w:p w:rsidR="00634018" w:rsidRDefault="00634018" w:rsidP="00634018">
      <w:pPr>
        <w:jc w:val="center"/>
      </w:pPr>
      <w:proofErr w:type="gramStart"/>
      <w:r>
        <w:t>nº</w:t>
      </w:r>
      <w:proofErr w:type="gramEnd"/>
      <w:r>
        <w:t xml:space="preserve"> 197, de 1989, e alterações posteriores:</w:t>
      </w:r>
    </w:p>
    <w:p w:rsidR="00634018" w:rsidRDefault="00634018" w:rsidP="00634018">
      <w:pPr>
        <w:jc w:val="center"/>
      </w:pPr>
      <w:r>
        <w:t xml:space="preserve">I – </w:t>
      </w:r>
      <w:proofErr w:type="gramStart"/>
      <w:r>
        <w:t>os</w:t>
      </w:r>
      <w:proofErr w:type="gramEnd"/>
      <w:r>
        <w:t xml:space="preserve"> </w:t>
      </w:r>
      <w:proofErr w:type="spellStart"/>
      <w:r>
        <w:t>incs</w:t>
      </w:r>
      <w:proofErr w:type="spellEnd"/>
      <w:r>
        <w:t>. IV, V, VI, VII e VIII e o § 4º do art. 3º;</w:t>
      </w:r>
    </w:p>
    <w:p w:rsidR="00634018" w:rsidRDefault="00634018" w:rsidP="00634018">
      <w:pPr>
        <w:jc w:val="center"/>
      </w:pPr>
      <w:r>
        <w:t xml:space="preserve">II – </w:t>
      </w:r>
      <w:proofErr w:type="gramStart"/>
      <w:r>
        <w:t>o</w:t>
      </w:r>
      <w:proofErr w:type="gramEnd"/>
      <w:r>
        <w:t xml:space="preserve"> inc. IV do art. 16;</w:t>
      </w:r>
    </w:p>
    <w:p w:rsidR="00634018" w:rsidRDefault="00634018" w:rsidP="00634018">
      <w:pPr>
        <w:jc w:val="center"/>
      </w:pPr>
      <w:r>
        <w:t xml:space="preserve">III – os </w:t>
      </w:r>
      <w:proofErr w:type="spellStart"/>
      <w:r>
        <w:t>incs</w:t>
      </w:r>
      <w:proofErr w:type="spellEnd"/>
      <w:r>
        <w:t>. IV a XII e o parágrafo único do art. 21.</w:t>
      </w:r>
    </w:p>
    <w:p w:rsidR="00634018" w:rsidRDefault="00634018" w:rsidP="00634018">
      <w:pPr>
        <w:jc w:val="center"/>
      </w:pPr>
      <w:r>
        <w:t>Art. 3</w:t>
      </w:r>
      <w:proofErr w:type="gramStart"/>
      <w:r>
        <w:t>°  Esta</w:t>
      </w:r>
      <w:proofErr w:type="gramEnd"/>
      <w:r>
        <w:t xml:space="preserve"> Lei Complementar entra em vigor na data de sua publica</w:t>
      </w:r>
    </w:p>
    <w:p w:rsidR="00634018" w:rsidRDefault="00634018" w:rsidP="00634018">
      <w:pPr>
        <w:jc w:val="center"/>
      </w:pPr>
      <w:proofErr w:type="spellStart"/>
      <w:proofErr w:type="gramStart"/>
      <w:r>
        <w:t>ção</w:t>
      </w:r>
      <w:proofErr w:type="spellEnd"/>
      <w:proofErr w:type="gramEnd"/>
      <w:r>
        <w:t>.</w:t>
      </w:r>
    </w:p>
    <w:p w:rsidR="00634018" w:rsidRDefault="00634018" w:rsidP="00634018">
      <w:pPr>
        <w:jc w:val="center"/>
      </w:pPr>
      <w:r>
        <w:t>2005.</w:t>
      </w:r>
    </w:p>
    <w:p w:rsidR="00634018" w:rsidRDefault="00634018" w:rsidP="00634018">
      <w:pPr>
        <w:jc w:val="center"/>
      </w:pPr>
      <w:r>
        <w:t xml:space="preserve">PREFEITURA MUNICIPAL DE PORTO ALEGRE, 28 de </w:t>
      </w:r>
      <w:proofErr w:type="gramStart"/>
      <w:r>
        <w:t>dezembro  de</w:t>
      </w:r>
      <w:proofErr w:type="gramEnd"/>
    </w:p>
    <w:p w:rsidR="00634018" w:rsidRDefault="00634018" w:rsidP="00634018">
      <w:pPr>
        <w:jc w:val="center"/>
      </w:pPr>
      <w:r>
        <w:t>José Fogaça,</w:t>
      </w:r>
    </w:p>
    <w:p w:rsidR="00634018" w:rsidRDefault="00634018" w:rsidP="00634018">
      <w:pPr>
        <w:jc w:val="center"/>
      </w:pPr>
      <w:r>
        <w:t>Prefeito.</w:t>
      </w:r>
    </w:p>
    <w:p w:rsidR="00634018" w:rsidRDefault="00634018" w:rsidP="00634018">
      <w:pPr>
        <w:jc w:val="center"/>
      </w:pPr>
      <w:r>
        <w:t xml:space="preserve">Cristiano </w:t>
      </w:r>
      <w:proofErr w:type="spellStart"/>
      <w:r>
        <w:t>Tatsch</w:t>
      </w:r>
      <w:proofErr w:type="spellEnd"/>
      <w:r>
        <w:t>,</w:t>
      </w:r>
    </w:p>
    <w:p w:rsidR="00634018" w:rsidRDefault="00634018" w:rsidP="00634018">
      <w:pPr>
        <w:jc w:val="center"/>
      </w:pPr>
      <w:r>
        <w:t>Secretário Municipal da Fazenda.</w:t>
      </w:r>
    </w:p>
    <w:p w:rsidR="00634018" w:rsidRDefault="00634018" w:rsidP="00634018">
      <w:pPr>
        <w:jc w:val="center"/>
      </w:pPr>
      <w:r>
        <w:t>Registre-se e publique-se.</w:t>
      </w:r>
    </w:p>
    <w:p w:rsidR="00634018" w:rsidRDefault="00634018" w:rsidP="00634018">
      <w:pPr>
        <w:jc w:val="center"/>
      </w:pPr>
      <w:r>
        <w:t>Clóvis Magalhães,</w:t>
      </w:r>
    </w:p>
    <w:p w:rsidR="00634018" w:rsidRDefault="00634018" w:rsidP="00634018">
      <w:pPr>
        <w:jc w:val="center"/>
      </w:pPr>
      <w:r>
        <w:t>Secretário Municipal de Gestão e</w:t>
      </w:r>
    </w:p>
    <w:p w:rsidR="00634018" w:rsidRDefault="00634018" w:rsidP="00634018">
      <w:pPr>
        <w:jc w:val="center"/>
      </w:pPr>
      <w:r>
        <w:t>Acompanhamento Estratégico.</w:t>
      </w:r>
    </w:p>
    <w:sectPr w:rsidR="0063401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4018"/>
    <w:rsid w:val="00634018"/>
    <w:rsid w:val="00CB3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EB4C4A-6413-491B-9DAF-358E4D9C6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1649</Words>
  <Characters>8907</Characters>
  <Application>Microsoft Office Word</Application>
  <DocSecurity>0</DocSecurity>
  <Lines>74</Lines>
  <Paragraphs>21</Paragraphs>
  <ScaleCrop>false</ScaleCrop>
  <Company>PMPA</Company>
  <LinksUpToDate>false</LinksUpToDate>
  <CharactersWithSpaces>10535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Rosa Barbosa</dc:creator>
  <cp:keywords/>
  <dc:description/>
  <cp:lastModifiedBy>Maria Eduarda Rosa Barbosa</cp:lastModifiedBy>
  <cp:revision>1</cp:revision>
  <dcterms:created xsi:type="dcterms:W3CDTF">2026-08-28T13:06:00Z</dcterms:created>
  <dcterms:modified xsi:type="dcterms:W3CDTF">2026-08-28T13:08:00Z</dcterms:modified>
</cp:coreProperties>
</file>