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F76" w:rsidRDefault="00B10F76" w:rsidP="00B10F76">
      <w:pPr>
        <w:jc w:val="center"/>
      </w:pPr>
      <w:r>
        <w:t>LEI COMPLEMENTAR Nº 549, de 9 de maio de 2006.</w:t>
      </w:r>
    </w:p>
    <w:p w:rsidR="00B10F76" w:rsidRPr="00B10F76" w:rsidRDefault="00B10F76" w:rsidP="00B10F76">
      <w:pPr>
        <w:ind w:left="3540"/>
        <w:jc w:val="center"/>
        <w:rPr>
          <w:b/>
        </w:rPr>
      </w:pPr>
      <w:r w:rsidRPr="00B10F76">
        <w:rPr>
          <w:b/>
        </w:rPr>
        <w:t>Acrescenta § 3º ao art. 68 da Lei Complementar</w:t>
      </w:r>
    </w:p>
    <w:p w:rsidR="00B10F76" w:rsidRPr="00B10F76" w:rsidRDefault="00B10F76" w:rsidP="00B10F76">
      <w:pPr>
        <w:ind w:left="3540"/>
        <w:jc w:val="center"/>
        <w:rPr>
          <w:b/>
        </w:rPr>
      </w:pPr>
      <w:proofErr w:type="gramStart"/>
      <w:r w:rsidRPr="00B10F76">
        <w:rPr>
          <w:b/>
        </w:rPr>
        <w:t>n</w:t>
      </w:r>
      <w:proofErr w:type="gramEnd"/>
      <w:r w:rsidRPr="00B10F76">
        <w:rPr>
          <w:b/>
        </w:rPr>
        <w:t>° 133, de 31 de dezembro de 1985 – Estatuto</w:t>
      </w:r>
    </w:p>
    <w:p w:rsidR="00B10F76" w:rsidRPr="00B10F76" w:rsidRDefault="00B10F76" w:rsidP="00B10F76">
      <w:pPr>
        <w:ind w:left="3540"/>
        <w:jc w:val="center"/>
        <w:rPr>
          <w:b/>
        </w:rPr>
      </w:pPr>
      <w:proofErr w:type="gramStart"/>
      <w:r w:rsidRPr="00B10F76">
        <w:rPr>
          <w:b/>
        </w:rPr>
        <w:t>dos</w:t>
      </w:r>
      <w:proofErr w:type="gramEnd"/>
      <w:r w:rsidRPr="00B10F76">
        <w:rPr>
          <w:b/>
        </w:rPr>
        <w:t xml:space="preserve"> Funcionários Públicos do Município de</w:t>
      </w:r>
    </w:p>
    <w:p w:rsidR="00B10F76" w:rsidRPr="00B10F76" w:rsidRDefault="00B10F76" w:rsidP="00B10F76">
      <w:pPr>
        <w:ind w:left="3540"/>
        <w:jc w:val="center"/>
        <w:rPr>
          <w:b/>
        </w:rPr>
      </w:pPr>
      <w:r w:rsidRPr="00B10F76">
        <w:rPr>
          <w:b/>
        </w:rPr>
        <w:t>Porto Alegre –, e alterações posteriores,</w:t>
      </w:r>
    </w:p>
    <w:p w:rsidR="00B10F76" w:rsidRPr="00B10F76" w:rsidRDefault="00B10F76" w:rsidP="00B10F76">
      <w:pPr>
        <w:ind w:left="3540"/>
        <w:jc w:val="center"/>
        <w:rPr>
          <w:b/>
        </w:rPr>
      </w:pPr>
      <w:proofErr w:type="gramStart"/>
      <w:r w:rsidRPr="00B10F76">
        <w:rPr>
          <w:b/>
        </w:rPr>
        <w:t>possibilitando</w:t>
      </w:r>
      <w:proofErr w:type="gramEnd"/>
      <w:r w:rsidRPr="00B10F76">
        <w:rPr>
          <w:b/>
        </w:rPr>
        <w:t xml:space="preserve"> a atribuição de função</w:t>
      </w:r>
    </w:p>
    <w:p w:rsidR="00B10F76" w:rsidRPr="00B10F76" w:rsidRDefault="00B10F76" w:rsidP="00B10F76">
      <w:pPr>
        <w:ind w:left="3540"/>
        <w:jc w:val="center"/>
        <w:rPr>
          <w:b/>
        </w:rPr>
      </w:pPr>
      <w:proofErr w:type="gramStart"/>
      <w:r w:rsidRPr="00B10F76">
        <w:rPr>
          <w:b/>
        </w:rPr>
        <w:t>gratificada</w:t>
      </w:r>
      <w:proofErr w:type="gramEnd"/>
      <w:r w:rsidRPr="00B10F76">
        <w:rPr>
          <w:b/>
        </w:rPr>
        <w:t xml:space="preserve"> especial a servidores detentores de</w:t>
      </w:r>
    </w:p>
    <w:p w:rsidR="00B10F76" w:rsidRPr="00B10F76" w:rsidRDefault="00B10F76" w:rsidP="00B10F76">
      <w:pPr>
        <w:ind w:left="3540"/>
        <w:jc w:val="center"/>
        <w:rPr>
          <w:b/>
        </w:rPr>
      </w:pPr>
      <w:proofErr w:type="gramStart"/>
      <w:r w:rsidRPr="00B10F76">
        <w:rPr>
          <w:b/>
        </w:rPr>
        <w:t>cargo</w:t>
      </w:r>
      <w:proofErr w:type="gramEnd"/>
      <w:r w:rsidRPr="00B10F76">
        <w:rPr>
          <w:b/>
        </w:rPr>
        <w:t xml:space="preserve"> de provimento efetivo do Município ou</w:t>
      </w:r>
    </w:p>
    <w:p w:rsidR="00B10F76" w:rsidRPr="00B10F76" w:rsidRDefault="00B10F76" w:rsidP="00B10F76">
      <w:pPr>
        <w:ind w:left="3540"/>
        <w:jc w:val="center"/>
        <w:rPr>
          <w:b/>
        </w:rPr>
      </w:pPr>
      <w:proofErr w:type="gramStart"/>
      <w:r w:rsidRPr="00B10F76">
        <w:rPr>
          <w:b/>
        </w:rPr>
        <w:t>de</w:t>
      </w:r>
      <w:proofErr w:type="gramEnd"/>
      <w:r w:rsidRPr="00B10F76">
        <w:rPr>
          <w:b/>
        </w:rPr>
        <w:t xml:space="preserve"> outra esfera governamental, cedidos ao</w:t>
      </w:r>
    </w:p>
    <w:p w:rsidR="00B10F76" w:rsidRPr="00B10F76" w:rsidRDefault="00B10F76" w:rsidP="00B10F76">
      <w:pPr>
        <w:ind w:left="3540"/>
        <w:jc w:val="center"/>
        <w:rPr>
          <w:b/>
        </w:rPr>
      </w:pPr>
      <w:r w:rsidRPr="00B10F76">
        <w:rPr>
          <w:b/>
        </w:rPr>
        <w:t>Município, com ônus para o órgão de origem,</w:t>
      </w:r>
    </w:p>
    <w:p w:rsidR="00B10F76" w:rsidRDefault="00B10F76" w:rsidP="00B10F76">
      <w:pPr>
        <w:ind w:left="3540"/>
        <w:jc w:val="center"/>
      </w:pPr>
      <w:proofErr w:type="gramStart"/>
      <w:r w:rsidRPr="00B10F76">
        <w:rPr>
          <w:b/>
        </w:rPr>
        <w:t>e</w:t>
      </w:r>
      <w:proofErr w:type="gramEnd"/>
      <w:r w:rsidRPr="00B10F76">
        <w:rPr>
          <w:b/>
        </w:rPr>
        <w:t xml:space="preserve"> dá outras providências.</w:t>
      </w:r>
    </w:p>
    <w:p w:rsidR="00B10F76" w:rsidRDefault="00B10F76" w:rsidP="00B10F76">
      <w:pPr>
        <w:jc w:val="center"/>
      </w:pPr>
      <w:r>
        <w:t>O PREFEITO MUNICIPAL DE PORTO ALEGRE.</w:t>
      </w:r>
    </w:p>
    <w:p w:rsidR="00B10F76" w:rsidRDefault="00B10F76" w:rsidP="00B10F76">
      <w:pPr>
        <w:jc w:val="center"/>
      </w:pPr>
      <w:r>
        <w:t>Faço saber que a Câmara Municipal aprovou e eu sanciono a seguinte</w:t>
      </w:r>
    </w:p>
    <w:p w:rsidR="00B10F76" w:rsidRDefault="00B10F76" w:rsidP="00B10F76">
      <w:pPr>
        <w:jc w:val="center"/>
      </w:pPr>
      <w:r>
        <w:t>Lei Complementar:</w:t>
      </w:r>
    </w:p>
    <w:p w:rsidR="00B10F76" w:rsidRDefault="00B10F76" w:rsidP="00B10F76">
      <w:pPr>
        <w:jc w:val="center"/>
      </w:pPr>
      <w:r w:rsidRPr="00B10F76">
        <w:rPr>
          <w:b/>
        </w:rPr>
        <w:t>Art. 1</w:t>
      </w:r>
      <w:proofErr w:type="gramStart"/>
      <w:r w:rsidRPr="00B10F76">
        <w:rPr>
          <w:b/>
        </w:rPr>
        <w:t>º</w:t>
      </w:r>
      <w:r>
        <w:t xml:space="preserve">  Fica</w:t>
      </w:r>
      <w:proofErr w:type="gramEnd"/>
      <w:r>
        <w:t xml:space="preserve"> acrescentado o § 3º ao art. 68 da Lei Complementar n° 133,</w:t>
      </w:r>
    </w:p>
    <w:p w:rsidR="00B10F76" w:rsidRDefault="00B10F76" w:rsidP="00B10F76">
      <w:pPr>
        <w:jc w:val="center"/>
      </w:pPr>
      <w:proofErr w:type="gramStart"/>
      <w:r>
        <w:t>de</w:t>
      </w:r>
      <w:proofErr w:type="gramEnd"/>
      <w:r>
        <w:t xml:space="preserve"> 31 de dezembro de 1985 – Estatuto dos Funcionários Públicos do Município de</w:t>
      </w:r>
    </w:p>
    <w:p w:rsidR="00B10F76" w:rsidRDefault="00B10F76" w:rsidP="00B10F76">
      <w:pPr>
        <w:jc w:val="center"/>
      </w:pPr>
      <w:r>
        <w:t>Porto Alegre –, e alterações posteriores, com a seguinte redação:</w:t>
      </w:r>
    </w:p>
    <w:p w:rsidR="00B10F76" w:rsidRDefault="00B10F76" w:rsidP="00B10F76">
      <w:pPr>
        <w:jc w:val="center"/>
      </w:pPr>
      <w:r>
        <w:t>“Art. 68...</w:t>
      </w:r>
    </w:p>
    <w:p w:rsidR="00B10F76" w:rsidRDefault="00B10F76" w:rsidP="00B10F76">
      <w:pPr>
        <w:jc w:val="center"/>
      </w:pPr>
      <w:r>
        <w:t>...</w:t>
      </w:r>
    </w:p>
    <w:p w:rsidR="00B10F76" w:rsidRDefault="00B10F76" w:rsidP="00B10F76">
      <w:pPr>
        <w:jc w:val="center"/>
      </w:pPr>
      <w:r>
        <w:t>§ 3</w:t>
      </w:r>
      <w:proofErr w:type="gramStart"/>
      <w:r>
        <w:t>°  Poderá</w:t>
      </w:r>
      <w:proofErr w:type="gramEnd"/>
      <w:r>
        <w:t xml:space="preserve"> ser atribuída função gratificada especial pelo desempenho</w:t>
      </w:r>
    </w:p>
    <w:p w:rsidR="00B10F76" w:rsidRDefault="00B10F76" w:rsidP="00B10F76">
      <w:pPr>
        <w:jc w:val="center"/>
      </w:pPr>
      <w:proofErr w:type="gramStart"/>
      <w:r>
        <w:t>de</w:t>
      </w:r>
      <w:proofErr w:type="gramEnd"/>
      <w:r>
        <w:t xml:space="preserve"> atribuições de chefia, direção e assessoramento a servidores detentores de</w:t>
      </w:r>
    </w:p>
    <w:p w:rsidR="00B10F76" w:rsidRDefault="00B10F76" w:rsidP="00B10F76">
      <w:pPr>
        <w:jc w:val="center"/>
      </w:pPr>
      <w:proofErr w:type="gramStart"/>
      <w:r>
        <w:t>cargo</w:t>
      </w:r>
      <w:proofErr w:type="gramEnd"/>
      <w:r>
        <w:t xml:space="preserve"> de provimento efetivo do Município ou de outra esfera governamental, cedi</w:t>
      </w:r>
    </w:p>
    <w:p w:rsidR="00B10F76" w:rsidRDefault="00B10F76" w:rsidP="00B10F76">
      <w:pPr>
        <w:jc w:val="center"/>
      </w:pPr>
      <w:proofErr w:type="gramStart"/>
      <w:r>
        <w:t>dos</w:t>
      </w:r>
      <w:proofErr w:type="gramEnd"/>
      <w:r>
        <w:t xml:space="preserve"> para o Município, com ônus para o órgão de origem.” (NR)</w:t>
      </w:r>
    </w:p>
    <w:p w:rsidR="00B10F76" w:rsidRDefault="00B10F76" w:rsidP="00B10F76">
      <w:pPr>
        <w:jc w:val="center"/>
      </w:pPr>
      <w:r w:rsidRPr="00B10F76">
        <w:rPr>
          <w:b/>
        </w:rPr>
        <w:t>Art. 2</w:t>
      </w:r>
      <w:proofErr w:type="gramStart"/>
      <w:r w:rsidRPr="00B10F76">
        <w:rPr>
          <w:b/>
        </w:rPr>
        <w:t>º</w:t>
      </w:r>
      <w:r>
        <w:t xml:space="preserve">  As</w:t>
      </w:r>
      <w:proofErr w:type="gramEnd"/>
      <w:r>
        <w:t xml:space="preserve"> funções gratificadas especia</w:t>
      </w:r>
      <w:r>
        <w:t>is de que trata esta Lei Comple</w:t>
      </w:r>
      <w:r>
        <w:t xml:space="preserve">mentar terão o valor equivalente a 70% (setenta por cento) da remuneração </w:t>
      </w:r>
      <w:proofErr w:type="spellStart"/>
      <w:r>
        <w:t>decada</w:t>
      </w:r>
      <w:proofErr w:type="spellEnd"/>
      <w:r>
        <w:t xml:space="preserve"> um dos respectivos cargos em comissão existentes no Município de Porto</w:t>
      </w:r>
    </w:p>
    <w:p w:rsidR="00B10F76" w:rsidRDefault="00B10F76" w:rsidP="00B10F76">
      <w:pPr>
        <w:jc w:val="center"/>
      </w:pPr>
      <w:r>
        <w:t>Alegre.</w:t>
      </w:r>
    </w:p>
    <w:p w:rsidR="00B10F76" w:rsidRDefault="00B10F76" w:rsidP="00B10F76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atribuição de função gratificada es</w:t>
      </w:r>
      <w:r>
        <w:t>pecial acarretará a impossibili</w:t>
      </w:r>
      <w:r>
        <w:t>dade de nomeação do cargo em comissão respect</w:t>
      </w:r>
      <w:r>
        <w:t>ivo, cujo valor lhe seja equiva</w:t>
      </w:r>
      <w:r>
        <w:t>lente, e impedirá a atribuição de nova gratificação decorrente da mesma função.</w:t>
      </w:r>
    </w:p>
    <w:p w:rsidR="00B10F76" w:rsidRDefault="00B10F76" w:rsidP="00B10F76">
      <w:pPr>
        <w:jc w:val="center"/>
      </w:pPr>
      <w:r>
        <w:t>§ 2</w:t>
      </w:r>
      <w:proofErr w:type="gramStart"/>
      <w:r>
        <w:t>º  A</w:t>
      </w:r>
      <w:proofErr w:type="gramEnd"/>
      <w:r>
        <w:t xml:space="preserve"> função gratificada especial não poderá ser</w:t>
      </w:r>
      <w:bookmarkStart w:id="0" w:name="_GoBack"/>
      <w:bookmarkEnd w:id="0"/>
      <w:r>
        <w:t xml:space="preserve"> incorporada aos vencimentos e proventos.</w:t>
      </w:r>
    </w:p>
    <w:p w:rsidR="00B10F76" w:rsidRDefault="00B10F76" w:rsidP="00B10F76">
      <w:pPr>
        <w:jc w:val="center"/>
      </w:pPr>
      <w:r>
        <w:t>§ 3</w:t>
      </w:r>
      <w:proofErr w:type="gramStart"/>
      <w:r>
        <w:t>º  A</w:t>
      </w:r>
      <w:proofErr w:type="gramEnd"/>
      <w:r>
        <w:t xml:space="preserve"> atribuição da função gratificada especial será limitada a 15%</w:t>
      </w:r>
    </w:p>
    <w:p w:rsidR="00B10F76" w:rsidRDefault="00B10F76" w:rsidP="00B10F76">
      <w:pPr>
        <w:jc w:val="center"/>
      </w:pPr>
      <w:r>
        <w:lastRenderedPageBreak/>
        <w:t>(</w:t>
      </w:r>
      <w:proofErr w:type="gramStart"/>
      <w:r>
        <w:t>quinze</w:t>
      </w:r>
      <w:proofErr w:type="gramEnd"/>
      <w:r>
        <w:t xml:space="preserve"> por cento) dos cargos em comissão existentes no Município e será regula</w:t>
      </w:r>
    </w:p>
    <w:p w:rsidR="00B10F76" w:rsidRDefault="00B10F76" w:rsidP="00B10F76">
      <w:pPr>
        <w:jc w:val="center"/>
      </w:pPr>
      <w:proofErr w:type="gramStart"/>
      <w:r>
        <w:t>mentada</w:t>
      </w:r>
      <w:proofErr w:type="gramEnd"/>
      <w:r>
        <w:t xml:space="preserve"> por meio de Decreto do Poder Executivo e de Resolução do Poder</w:t>
      </w:r>
    </w:p>
    <w:p w:rsidR="00B10F76" w:rsidRDefault="00B10F76" w:rsidP="00B10F76">
      <w:pPr>
        <w:jc w:val="center"/>
      </w:pPr>
      <w:r>
        <w:t>Legislativo.</w:t>
      </w:r>
    </w:p>
    <w:p w:rsidR="00B10F76" w:rsidRDefault="00B10F76" w:rsidP="00B10F76">
      <w:pPr>
        <w:jc w:val="center"/>
      </w:pPr>
      <w:r w:rsidRPr="00B10F76">
        <w:rPr>
          <w:b/>
        </w:rPr>
        <w:t>Art. 3</w:t>
      </w:r>
      <w:proofErr w:type="gramStart"/>
      <w:r w:rsidRPr="00B10F76">
        <w:rPr>
          <w:b/>
        </w:rPr>
        <w:t>º</w:t>
      </w:r>
      <w:r>
        <w:t xml:space="preserve">  As</w:t>
      </w:r>
      <w:proofErr w:type="gramEnd"/>
      <w:r>
        <w:t xml:space="preserve"> despesas decorrentes desta Lei Complementar correrão à</w:t>
      </w:r>
    </w:p>
    <w:p w:rsidR="00B10F76" w:rsidRDefault="00B10F76" w:rsidP="00B10F76">
      <w:pPr>
        <w:jc w:val="center"/>
      </w:pPr>
      <w:proofErr w:type="gramStart"/>
      <w:r>
        <w:t>conta</w:t>
      </w:r>
      <w:proofErr w:type="gramEnd"/>
      <w:r>
        <w:t xml:space="preserve"> de dotações orçamentárias próprias.</w:t>
      </w:r>
    </w:p>
    <w:p w:rsidR="00B10F76" w:rsidRDefault="00B10F76" w:rsidP="00B10F76">
      <w:pPr>
        <w:jc w:val="center"/>
      </w:pPr>
      <w:r w:rsidRPr="00B10F76">
        <w:rPr>
          <w:b/>
        </w:rPr>
        <w:t>Art. 4</w:t>
      </w:r>
      <w:proofErr w:type="gramStart"/>
      <w:r w:rsidRPr="00B10F76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B10F76" w:rsidRDefault="00B10F76" w:rsidP="00B10F76">
      <w:pPr>
        <w:jc w:val="center"/>
      </w:pPr>
      <w:r>
        <w:t>PREFEITURA MUNICIPAL DE PORTO ALEGRE, 9 de maio de 2006.</w:t>
      </w:r>
    </w:p>
    <w:p w:rsidR="00B10F76" w:rsidRDefault="00B10F76" w:rsidP="00B10F76">
      <w:pPr>
        <w:jc w:val="center"/>
      </w:pPr>
      <w:r>
        <w:t>José Fogaça,</w:t>
      </w:r>
    </w:p>
    <w:p w:rsidR="00B10F76" w:rsidRDefault="00B10F76" w:rsidP="00B10F76">
      <w:pPr>
        <w:jc w:val="center"/>
      </w:pPr>
      <w:r>
        <w:t>Prefeito.</w:t>
      </w:r>
    </w:p>
    <w:p w:rsidR="00B10F76" w:rsidRDefault="00B10F76" w:rsidP="00B10F76">
      <w:pPr>
        <w:jc w:val="center"/>
      </w:pPr>
      <w:r>
        <w:t>Sônia Vaz Pinto,</w:t>
      </w:r>
    </w:p>
    <w:p w:rsidR="00B10F76" w:rsidRDefault="00B10F76" w:rsidP="00B10F76">
      <w:pPr>
        <w:jc w:val="center"/>
      </w:pPr>
      <w:r>
        <w:t>Secretária Municipal de Administração.</w:t>
      </w:r>
    </w:p>
    <w:p w:rsidR="00B10F76" w:rsidRDefault="00B10F76" w:rsidP="00B10F76">
      <w:pPr>
        <w:jc w:val="center"/>
      </w:pPr>
      <w:r>
        <w:t>Registre-se e publique-se.</w:t>
      </w:r>
    </w:p>
    <w:p w:rsidR="00B10F76" w:rsidRDefault="00B10F76" w:rsidP="00B10F76">
      <w:pPr>
        <w:jc w:val="center"/>
      </w:pPr>
      <w:r>
        <w:t>Clóvis Magalhães,</w:t>
      </w:r>
    </w:p>
    <w:p w:rsidR="00CB30C4" w:rsidRDefault="00B10F76" w:rsidP="00B10F76">
      <w:pPr>
        <w:jc w:val="center"/>
      </w:pPr>
      <w:r>
        <w:t>Secretário Municipal de Gestão e Acompanhamento Estratégico.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F76"/>
    <w:rsid w:val="00B10F76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18BC8-2622-4576-AD98-7539EB51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362</Words>
  <Characters>1961</Characters>
  <Application>Microsoft Office Word</Application>
  <DocSecurity>0</DocSecurity>
  <Lines>16</Lines>
  <Paragraphs>4</Paragraphs>
  <ScaleCrop>false</ScaleCrop>
  <Company>PMPA</Company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2026-08-27T15:03:00Z</dcterms:created>
  <dcterms:modified xsi:type="dcterms:W3CDTF">2026-08-27T15:09:00Z</dcterms:modified>
</cp:coreProperties>
</file>