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893" w:rsidRDefault="008B6893" w:rsidP="008B6893">
      <w:pPr>
        <w:jc w:val="center"/>
      </w:pPr>
      <w:r>
        <w:t>LEI COMPLEMENTAR Nº 604, de 29 de dezembro de 2009.</w:t>
      </w:r>
    </w:p>
    <w:p w:rsidR="008B6893" w:rsidRPr="008B6893" w:rsidRDefault="008B6893" w:rsidP="008B6893">
      <w:pPr>
        <w:ind w:left="4248"/>
        <w:jc w:val="center"/>
        <w:rPr>
          <w:b/>
        </w:rPr>
      </w:pPr>
      <w:r w:rsidRPr="008B6893">
        <w:rPr>
          <w:b/>
        </w:rPr>
        <w:t>Cria a Agência de Inovação e Desenvolvimento</w:t>
      </w:r>
      <w:r>
        <w:rPr>
          <w:b/>
        </w:rPr>
        <w:t xml:space="preserve"> </w:t>
      </w:r>
      <w:r w:rsidRPr="008B6893">
        <w:rPr>
          <w:b/>
        </w:rPr>
        <w:t>Científico</w:t>
      </w:r>
      <w:r>
        <w:rPr>
          <w:b/>
        </w:rPr>
        <w:t xml:space="preserve"> e Tecnológico de Porto Alegre </w:t>
      </w:r>
      <w:proofErr w:type="spellStart"/>
      <w:r w:rsidRPr="008B6893">
        <w:rPr>
          <w:b/>
        </w:rPr>
        <w:t>Inovap</w:t>
      </w:r>
      <w:r>
        <w:rPr>
          <w:b/>
        </w:rPr>
        <w:t>oa</w:t>
      </w:r>
      <w:proofErr w:type="spellEnd"/>
      <w:r>
        <w:rPr>
          <w:b/>
        </w:rPr>
        <w:t xml:space="preserve"> – no âmbito da Administração </w:t>
      </w:r>
      <w:r w:rsidRPr="008B6893">
        <w:rPr>
          <w:b/>
        </w:rPr>
        <w:t>Descentralizada do Executivo Municipal.</w:t>
      </w:r>
    </w:p>
    <w:p w:rsidR="008B6893" w:rsidRDefault="008B6893" w:rsidP="008B6893">
      <w:pPr>
        <w:jc w:val="center"/>
      </w:pPr>
      <w:r>
        <w:t>O PREFEITO MUNICIPAL DE PORTO ALEGRE.</w:t>
      </w:r>
    </w:p>
    <w:p w:rsidR="008B6893" w:rsidRDefault="008B6893" w:rsidP="008B6893">
      <w:pPr>
        <w:jc w:val="center"/>
      </w:pPr>
      <w:r>
        <w:t>Faço saber que a Câmara Municipal aprovou e eu sanciono a seguinte</w:t>
      </w:r>
    </w:p>
    <w:p w:rsidR="008B6893" w:rsidRDefault="008B6893" w:rsidP="008B6893">
      <w:pPr>
        <w:jc w:val="center"/>
      </w:pPr>
      <w:r>
        <w:t>Lei Complementar:</w:t>
      </w:r>
    </w:p>
    <w:p w:rsidR="008B6893" w:rsidRDefault="008B6893" w:rsidP="008B6893">
      <w:pPr>
        <w:jc w:val="center"/>
      </w:pPr>
      <w:r>
        <w:t>TÍTULO I</w:t>
      </w:r>
    </w:p>
    <w:p w:rsidR="008B6893" w:rsidRDefault="008B6893" w:rsidP="008B6893">
      <w:pPr>
        <w:jc w:val="center"/>
      </w:pPr>
      <w:r>
        <w:t>DAS DISPOSIÇÕES PRELIMINARES</w:t>
      </w:r>
    </w:p>
    <w:p w:rsidR="008B6893" w:rsidRDefault="008B6893" w:rsidP="008B6893">
      <w:pPr>
        <w:jc w:val="center"/>
      </w:pPr>
      <w:r w:rsidRPr="008B6893">
        <w:rPr>
          <w:b/>
        </w:rPr>
        <w:t>Art. 1</w:t>
      </w:r>
      <w:proofErr w:type="gramStart"/>
      <w:r w:rsidRPr="008B6893">
        <w:rPr>
          <w:b/>
        </w:rPr>
        <w:t>º</w:t>
      </w:r>
      <w:r>
        <w:t xml:space="preserve">  Fica</w:t>
      </w:r>
      <w:proofErr w:type="gramEnd"/>
      <w:r>
        <w:t xml:space="preserve"> criada a Agência de Inovaç</w:t>
      </w:r>
      <w:r>
        <w:t xml:space="preserve">ão e Desenvolvimento Científico </w:t>
      </w:r>
      <w:r>
        <w:t xml:space="preserve">e Tecnológico de Porto Alegre – </w:t>
      </w:r>
      <w:proofErr w:type="spellStart"/>
      <w:r>
        <w:t>Inovapoa</w:t>
      </w:r>
      <w:proofErr w:type="spellEnd"/>
      <w:r>
        <w:t xml:space="preserve"> –, enti</w:t>
      </w:r>
      <w:r>
        <w:t>dade autárquica sob regime espe</w:t>
      </w:r>
      <w:r>
        <w:t>cia</w:t>
      </w:r>
      <w:r>
        <w:t xml:space="preserve">l, com sede e foro no Município </w:t>
      </w:r>
      <w:r>
        <w:t>de Porto Alegre</w:t>
      </w:r>
      <w:r>
        <w:t xml:space="preserve">, agência executiva responsável </w:t>
      </w:r>
      <w:r>
        <w:t>pela articulação e execução de políticas públic</w:t>
      </w:r>
      <w:r>
        <w:t>as de fomento à inovação, ao de</w:t>
      </w:r>
      <w:r>
        <w:t>senvolvimento científ</w:t>
      </w:r>
      <w:r>
        <w:t xml:space="preserve">ico e tecnológico, no âmbito da Administração Descentraliza </w:t>
      </w:r>
      <w:r>
        <w:t>da do Executivo Municipal, nos</w:t>
      </w:r>
      <w:r>
        <w:t xml:space="preserve"> termos desta Lei Complementar. </w:t>
      </w:r>
      <w:r>
        <w:t>Parágrafo único.  Para fins desta Lei C</w:t>
      </w:r>
      <w:r>
        <w:t xml:space="preserve">omplementar, entende-se por inovação o ato de </w:t>
      </w:r>
      <w:r>
        <w:t>formular e desenvolver uma con</w:t>
      </w:r>
      <w:r>
        <w:t xml:space="preserve">cepção, um método ou um aparato </w:t>
      </w:r>
      <w:r>
        <w:t>vinculado ao desenvolvimento científico ou tecnológico, ou a</w:t>
      </w:r>
      <w:r>
        <w:t xml:space="preserve">mbos, criando uma </w:t>
      </w:r>
      <w:r>
        <w:t>nova dimensão em termos de desempenho, q</w:t>
      </w:r>
      <w:r>
        <w:t xml:space="preserve">uer seja em uma organização, em </w:t>
      </w:r>
      <w:r>
        <w:t>um processo ou em um produto.</w:t>
      </w:r>
    </w:p>
    <w:p w:rsidR="008B6893" w:rsidRDefault="008B6893" w:rsidP="008B6893">
      <w:pPr>
        <w:jc w:val="center"/>
      </w:pPr>
      <w:r w:rsidRPr="008B6893">
        <w:rPr>
          <w:b/>
        </w:rPr>
        <w:t>Art. 2</w:t>
      </w:r>
      <w:proofErr w:type="gramStart"/>
      <w:r w:rsidRPr="008B6893">
        <w:rPr>
          <w:b/>
        </w:rPr>
        <w:t>º</w:t>
      </w:r>
      <w:r>
        <w:t xml:space="preserve">  A</w:t>
      </w:r>
      <w:proofErr w:type="gramEnd"/>
      <w:r>
        <w:t xml:space="preserve"> natureza de autarquia sob regime especial conferida à </w:t>
      </w:r>
      <w:proofErr w:type="spellStart"/>
      <w:r>
        <w:t>Inovapoa</w:t>
      </w:r>
      <w:proofErr w:type="spellEnd"/>
    </w:p>
    <w:p w:rsidR="008B6893" w:rsidRDefault="008B6893" w:rsidP="008B6893">
      <w:pPr>
        <w:jc w:val="center"/>
      </w:pPr>
      <w:proofErr w:type="gramStart"/>
      <w:r>
        <w:t>é</w:t>
      </w:r>
      <w:proofErr w:type="gramEnd"/>
      <w:r>
        <w:t xml:space="preserve"> caracterizada por: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autonomia</w:t>
      </w:r>
      <w:proofErr w:type="gramEnd"/>
      <w:r>
        <w:t xml:space="preserve"> administrativa, financeira,</w:t>
      </w:r>
      <w:r>
        <w:t xml:space="preserve"> patrimonial e de gestão de re</w:t>
      </w:r>
      <w:r>
        <w:t>cursos humanos;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autonomia</w:t>
      </w:r>
      <w:proofErr w:type="gramEnd"/>
      <w:r>
        <w:t xml:space="preserve"> em suas decisões técnicas;</w:t>
      </w:r>
    </w:p>
    <w:p w:rsidR="008B6893" w:rsidRDefault="008B6893" w:rsidP="008B6893">
      <w:pPr>
        <w:jc w:val="center"/>
      </w:pPr>
      <w:r>
        <w:t>III – mandato fixo de seus Diretores; e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personalidade</w:t>
      </w:r>
      <w:proofErr w:type="gramEnd"/>
      <w:r>
        <w:t xml:space="preserve"> jurídica de direito público.</w:t>
      </w:r>
    </w:p>
    <w:p w:rsidR="008B6893" w:rsidRDefault="008B6893" w:rsidP="008B6893">
      <w:pPr>
        <w:jc w:val="center"/>
      </w:pPr>
      <w:r w:rsidRPr="008B6893">
        <w:rPr>
          <w:b/>
        </w:rPr>
        <w:t>Art. 3</w:t>
      </w:r>
      <w:proofErr w:type="gramStart"/>
      <w:r w:rsidRPr="008B6893">
        <w:rPr>
          <w:b/>
        </w:rPr>
        <w:t>º</w:t>
      </w:r>
      <w:r>
        <w:t xml:space="preserve">  A</w:t>
      </w:r>
      <w:proofErr w:type="gramEnd"/>
      <w:r>
        <w:t xml:space="preserve"> </w:t>
      </w:r>
      <w:proofErr w:type="spellStart"/>
      <w:r>
        <w:t>Inovapoa</w:t>
      </w:r>
      <w:proofErr w:type="spellEnd"/>
      <w:r>
        <w:t xml:space="preserve"> terá quadro de pesso</w:t>
      </w:r>
      <w:r>
        <w:t>al próprio, regido pela Lei Com</w:t>
      </w:r>
      <w:r>
        <w:t xml:space="preserve">plementar nº 133, de 31 de dezembro de 1985 – </w:t>
      </w:r>
      <w:r>
        <w:t>Estatuto dos Funcionários Públi</w:t>
      </w:r>
      <w:r>
        <w:t>cos do Município de Porto Alegre –, e alterações p</w:t>
      </w:r>
      <w:r>
        <w:t>osteriores, com Plano de Carrei</w:t>
      </w:r>
      <w:r>
        <w:t>ra a ser definido em lei, utilizando como referência</w:t>
      </w:r>
      <w:r>
        <w:t xml:space="preserve"> a Lei nº 6.309, de 28 de dezem</w:t>
      </w:r>
      <w:r>
        <w:t>bro de 1988 – Plano de Carreira dos Funcionários da Administração Centralizada</w:t>
      </w:r>
    </w:p>
    <w:p w:rsidR="008B6893" w:rsidRDefault="008B6893" w:rsidP="008B6893">
      <w:pPr>
        <w:jc w:val="center"/>
      </w:pPr>
      <w:proofErr w:type="gramStart"/>
      <w:r>
        <w:t>do</w:t>
      </w:r>
      <w:proofErr w:type="gramEnd"/>
      <w:r>
        <w:t xml:space="preserve"> Município –, e alterações posteriores.</w:t>
      </w:r>
    </w:p>
    <w:p w:rsidR="008B6893" w:rsidRDefault="008B6893" w:rsidP="008B6893">
      <w:pPr>
        <w:jc w:val="center"/>
      </w:pPr>
      <w:r>
        <w:t>TÍTULO II</w:t>
      </w:r>
    </w:p>
    <w:p w:rsidR="008B6893" w:rsidRDefault="008B6893" w:rsidP="008B6893">
      <w:pPr>
        <w:jc w:val="center"/>
      </w:pPr>
      <w:r>
        <w:t>DAS DISPOSIÇÕES GERAIS</w:t>
      </w:r>
    </w:p>
    <w:p w:rsidR="008B6893" w:rsidRDefault="008B6893" w:rsidP="008B6893">
      <w:pPr>
        <w:jc w:val="center"/>
      </w:pPr>
      <w:r>
        <w:t>CAPÍTULO I</w:t>
      </w:r>
    </w:p>
    <w:p w:rsidR="008B6893" w:rsidRDefault="008B6893" w:rsidP="008B6893">
      <w:pPr>
        <w:jc w:val="center"/>
      </w:pPr>
      <w:r>
        <w:t>Da Finalidade</w:t>
      </w:r>
    </w:p>
    <w:p w:rsidR="008B6893" w:rsidRDefault="008B6893" w:rsidP="008B6893">
      <w:pPr>
        <w:jc w:val="center"/>
      </w:pPr>
      <w:r w:rsidRPr="008B6893">
        <w:rPr>
          <w:b/>
        </w:rPr>
        <w:t>Art. 4</w:t>
      </w:r>
      <w:proofErr w:type="gramStart"/>
      <w:r w:rsidRPr="008B6893">
        <w:rPr>
          <w:b/>
        </w:rPr>
        <w:t>º</w:t>
      </w:r>
      <w:r>
        <w:t xml:space="preserve">  A</w:t>
      </w:r>
      <w:proofErr w:type="gramEnd"/>
      <w:r>
        <w:t xml:space="preserve"> </w:t>
      </w:r>
      <w:proofErr w:type="spellStart"/>
      <w:r>
        <w:t>Inovapoa</w:t>
      </w:r>
      <w:proofErr w:type="spellEnd"/>
      <w:r>
        <w:t xml:space="preserve"> tem por finalidades básicas:</w:t>
      </w:r>
    </w:p>
    <w:p w:rsidR="008B6893" w:rsidRDefault="008B6893" w:rsidP="008B6893">
      <w:pPr>
        <w:jc w:val="center"/>
      </w:pPr>
      <w:r>
        <w:lastRenderedPageBreak/>
        <w:t xml:space="preserve">I – </w:t>
      </w:r>
      <w:proofErr w:type="gramStart"/>
      <w:r>
        <w:t>elaborar</w:t>
      </w:r>
      <w:proofErr w:type="gramEnd"/>
      <w:r>
        <w:t>, propor e executar políticas públi</w:t>
      </w:r>
      <w:r>
        <w:t>cas e estratégias de incen</w:t>
      </w:r>
      <w:r>
        <w:t>tivo à inovação e ao desenvolvimento científico e tecnológico no Município de</w:t>
      </w:r>
    </w:p>
    <w:p w:rsidR="008B6893" w:rsidRDefault="008B6893" w:rsidP="008B6893">
      <w:pPr>
        <w:jc w:val="center"/>
      </w:pPr>
      <w:r>
        <w:t>Porto Alegre, estabelecendo diretrizes gerais p</w:t>
      </w:r>
      <w:r>
        <w:t>ara a consecução dessas ativida</w:t>
      </w:r>
      <w:r>
        <w:t>des;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apoiar</w:t>
      </w:r>
      <w:proofErr w:type="gramEnd"/>
      <w:r>
        <w:t>, mediar e estimular projet</w:t>
      </w:r>
      <w:r>
        <w:t>os de desenvolvimento e planeja</w:t>
      </w:r>
      <w:r>
        <w:t>mento relacionados à inovação e ao desenvolvimento científico e tecnológico no</w:t>
      </w:r>
    </w:p>
    <w:p w:rsidR="008B6893" w:rsidRDefault="008B6893" w:rsidP="008B6893">
      <w:pPr>
        <w:jc w:val="center"/>
      </w:pPr>
      <w:r>
        <w:t>Município de Porto Alegre, levando em consideração as características de cada</w:t>
      </w:r>
    </w:p>
    <w:p w:rsidR="008B6893" w:rsidRDefault="008B6893" w:rsidP="008B6893">
      <w:pPr>
        <w:jc w:val="center"/>
      </w:pPr>
      <w:proofErr w:type="gramStart"/>
      <w:r>
        <w:t>uma</w:t>
      </w:r>
      <w:proofErr w:type="gramEnd"/>
      <w:r>
        <w:t xml:space="preserve"> de suas regiões e os respectivos arranjos produtivos locais existentes ou que</w:t>
      </w:r>
    </w:p>
    <w:p w:rsidR="008B6893" w:rsidRDefault="008B6893" w:rsidP="008B6893">
      <w:pPr>
        <w:jc w:val="center"/>
      </w:pPr>
      <w:proofErr w:type="gramStart"/>
      <w:r>
        <w:t>venham</w:t>
      </w:r>
      <w:proofErr w:type="gramEnd"/>
      <w:r>
        <w:t xml:space="preserve"> a ser constituídos;</w:t>
      </w:r>
    </w:p>
    <w:p w:rsidR="008B6893" w:rsidRDefault="008B6893" w:rsidP="008B6893">
      <w:pPr>
        <w:jc w:val="center"/>
      </w:pPr>
      <w:r>
        <w:t>III – propor critérios para o estabeleci</w:t>
      </w:r>
      <w:r>
        <w:t>mento de uma política de conces</w:t>
      </w:r>
      <w:r>
        <w:t>são de benefícios para a manutenção, o estabel</w:t>
      </w:r>
      <w:r>
        <w:t>ecimento e a atração de empreen</w:t>
      </w:r>
      <w:r>
        <w:t>dimentos ligados à inovação e ao desenvolvimento científico e tecnológico;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elaborar</w:t>
      </w:r>
      <w:proofErr w:type="gramEnd"/>
      <w:r>
        <w:t>, de forma regionalizada, pesquisas e estudos relativos à</w:t>
      </w:r>
    </w:p>
    <w:p w:rsidR="008B6893" w:rsidRDefault="008B6893" w:rsidP="008B6893">
      <w:pPr>
        <w:jc w:val="center"/>
      </w:pPr>
      <w:proofErr w:type="gramStart"/>
      <w:r>
        <w:t>inovação</w:t>
      </w:r>
      <w:proofErr w:type="gramEnd"/>
      <w:r>
        <w:t xml:space="preserve"> e ao desenvolvimento científico e tecnol</w:t>
      </w:r>
      <w:r>
        <w:t>ógico no Município de Porto Ale</w:t>
      </w:r>
      <w:r>
        <w:t>gre;</w:t>
      </w:r>
    </w:p>
    <w:p w:rsidR="008B6893" w:rsidRDefault="008B6893" w:rsidP="008B6893">
      <w:pPr>
        <w:jc w:val="center"/>
      </w:pPr>
      <w:r>
        <w:t xml:space="preserve">V – </w:t>
      </w:r>
      <w:proofErr w:type="gramStart"/>
      <w:r>
        <w:t>realizar</w:t>
      </w:r>
      <w:proofErr w:type="gramEnd"/>
      <w:r>
        <w:t xml:space="preserve"> ações de promoção e divulgação institucional do Município</w:t>
      </w:r>
    </w:p>
    <w:p w:rsidR="008B6893" w:rsidRDefault="008B6893" w:rsidP="008B6893">
      <w:pPr>
        <w:jc w:val="center"/>
      </w:pPr>
      <w:proofErr w:type="gramStart"/>
      <w:r>
        <w:t>de</w:t>
      </w:r>
      <w:proofErr w:type="gramEnd"/>
      <w:r>
        <w:t xml:space="preserve"> Porto Alegre como </w:t>
      </w:r>
      <w:proofErr w:type="spellStart"/>
      <w:r>
        <w:t>pólo</w:t>
      </w:r>
      <w:proofErr w:type="spellEnd"/>
      <w:r>
        <w:t xml:space="preserve"> de inovação e desenvolvimento científico e tecnológico;</w:t>
      </w:r>
    </w:p>
    <w:p w:rsidR="008B6893" w:rsidRDefault="008B6893" w:rsidP="008B6893">
      <w:pPr>
        <w:jc w:val="center"/>
      </w:pPr>
      <w:r>
        <w:t xml:space="preserve">VI – </w:t>
      </w:r>
      <w:proofErr w:type="gramStart"/>
      <w:r>
        <w:t>estimular e apoiar</w:t>
      </w:r>
      <w:proofErr w:type="gramEnd"/>
      <w:r>
        <w:t xml:space="preserve"> a interação entr</w:t>
      </w:r>
      <w:r>
        <w:t>e empresas, governos e universi</w:t>
      </w:r>
      <w:r>
        <w:t>dades no estabelecimento de parcerias nos níveis local, estadual, federal e internacional, voltadas à inovação e ao desenvolvimento científico e tecnológico no</w:t>
      </w:r>
    </w:p>
    <w:p w:rsidR="008B6893" w:rsidRDefault="008B6893" w:rsidP="008B6893">
      <w:pPr>
        <w:jc w:val="center"/>
      </w:pPr>
      <w:r>
        <w:t>Município de Porto Alegre;</w:t>
      </w:r>
    </w:p>
    <w:p w:rsidR="008B6893" w:rsidRDefault="008B6893" w:rsidP="008B6893">
      <w:pPr>
        <w:jc w:val="center"/>
      </w:pPr>
      <w:r>
        <w:t>VII – promover oportunidades de negócios relacionadas à inovação e ao</w:t>
      </w:r>
    </w:p>
    <w:p w:rsidR="008B6893" w:rsidRDefault="008B6893" w:rsidP="008B6893">
      <w:pPr>
        <w:jc w:val="center"/>
      </w:pPr>
      <w:proofErr w:type="gramStart"/>
      <w:r>
        <w:t>desenvolvimento</w:t>
      </w:r>
      <w:proofErr w:type="gramEnd"/>
      <w:r>
        <w:t xml:space="preserve"> científico e tecnológico;</w:t>
      </w:r>
    </w:p>
    <w:p w:rsidR="008B6893" w:rsidRDefault="008B6893" w:rsidP="008B6893">
      <w:pPr>
        <w:jc w:val="center"/>
      </w:pPr>
      <w:r>
        <w:t>VIII – estimular o estabelecimento de parcerias relacionadas à inovação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ao desenvolvimento científico e tecnológico no Município de Porto Alegre, entre</w:t>
      </w:r>
    </w:p>
    <w:p w:rsidR="008B6893" w:rsidRDefault="008B6893" w:rsidP="008B6893">
      <w:pPr>
        <w:jc w:val="center"/>
      </w:pPr>
      <w:proofErr w:type="gramStart"/>
      <w:r>
        <w:t>empresas</w:t>
      </w:r>
      <w:proofErr w:type="gramEnd"/>
      <w:r>
        <w:t xml:space="preserve"> locais e outras nacionais e internacionais;</w:t>
      </w:r>
    </w:p>
    <w:p w:rsidR="008B6893" w:rsidRDefault="008B6893" w:rsidP="008B6893">
      <w:pPr>
        <w:jc w:val="center"/>
      </w:pPr>
      <w:r>
        <w:t xml:space="preserve">IX – </w:t>
      </w:r>
      <w:proofErr w:type="gramStart"/>
      <w:r>
        <w:t>fomentar e apoiar</w:t>
      </w:r>
      <w:proofErr w:type="gramEnd"/>
      <w:r>
        <w:t xml:space="preserve"> a expansão das empresas existentes e a criação,</w:t>
      </w:r>
    </w:p>
    <w:p w:rsidR="008B6893" w:rsidRDefault="008B6893" w:rsidP="008B6893">
      <w:pPr>
        <w:jc w:val="center"/>
      </w:pPr>
      <w:proofErr w:type="gramStart"/>
      <w:r>
        <w:t>instalação</w:t>
      </w:r>
      <w:proofErr w:type="gramEnd"/>
      <w:r>
        <w:t xml:space="preserve"> e atração de novos empreendimentos com atuação ligada à inovação e</w:t>
      </w:r>
    </w:p>
    <w:p w:rsidR="008B6893" w:rsidRDefault="008B6893" w:rsidP="008B6893">
      <w:pPr>
        <w:jc w:val="center"/>
      </w:pPr>
      <w:proofErr w:type="gramStart"/>
      <w:r>
        <w:t>ao</w:t>
      </w:r>
      <w:proofErr w:type="gramEnd"/>
      <w:r>
        <w:t xml:space="preserve"> desenvolvimento científico e tecnológico;</w:t>
      </w:r>
    </w:p>
    <w:p w:rsidR="008B6893" w:rsidRDefault="008B6893" w:rsidP="008B6893">
      <w:pPr>
        <w:jc w:val="center"/>
      </w:pPr>
      <w:r>
        <w:t xml:space="preserve">X – </w:t>
      </w:r>
      <w:proofErr w:type="gramStart"/>
      <w:r>
        <w:t>estabelecer</w:t>
      </w:r>
      <w:proofErr w:type="gramEnd"/>
      <w:r>
        <w:t xml:space="preserve"> parâmetros e característ</w:t>
      </w:r>
      <w:r>
        <w:t>icas gerais de contratos, convê</w:t>
      </w:r>
      <w:r>
        <w:t>nios, termos de cooperação e afins destinados ao implemento de iniciativas liga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à inovação e ao desenvolvimento científico e tecnológico, com a participação</w:t>
      </w:r>
    </w:p>
    <w:p w:rsidR="008B6893" w:rsidRDefault="008B6893" w:rsidP="008B6893">
      <w:pPr>
        <w:jc w:val="center"/>
      </w:pPr>
      <w:proofErr w:type="gramStart"/>
      <w:r>
        <w:t>do</w:t>
      </w:r>
      <w:proofErr w:type="gramEnd"/>
      <w:r>
        <w:t xml:space="preserve"> Poder Público Municipal;</w:t>
      </w:r>
    </w:p>
    <w:p w:rsidR="008B6893" w:rsidRDefault="008B6893" w:rsidP="008B6893">
      <w:pPr>
        <w:jc w:val="center"/>
      </w:pPr>
      <w:r>
        <w:t>XI – acompanhar e avaliar permanentemente a eficácia e a efetividade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ações e políticas públicas desenvolvidas pelo</w:t>
      </w:r>
      <w:r>
        <w:t xml:space="preserve"> Poder Público Municipal relaci</w:t>
      </w:r>
      <w:r>
        <w:t>onadas à inovação e ao desenvolvimento científico e tecnológico;</w:t>
      </w:r>
    </w:p>
    <w:p w:rsidR="008B6893" w:rsidRDefault="008B6893" w:rsidP="008B6893">
      <w:pPr>
        <w:jc w:val="center"/>
      </w:pPr>
      <w:r>
        <w:lastRenderedPageBreak/>
        <w:t>XII – apoiar ou desenvolver, ou ambos, programas e projetos capazes</w:t>
      </w:r>
    </w:p>
    <w:p w:rsidR="008B6893" w:rsidRDefault="008B6893" w:rsidP="008B6893">
      <w:pPr>
        <w:jc w:val="center"/>
      </w:pPr>
      <w:proofErr w:type="gramStart"/>
      <w:r>
        <w:t>de</w:t>
      </w:r>
      <w:proofErr w:type="gramEnd"/>
      <w:r>
        <w:t xml:space="preserve"> difundir a cultura da inovação, da pesquisa científica e tecnológica e do</w:t>
      </w:r>
    </w:p>
    <w:p w:rsidR="008B6893" w:rsidRDefault="008B6893" w:rsidP="008B6893">
      <w:pPr>
        <w:jc w:val="center"/>
      </w:pPr>
      <w:proofErr w:type="gramStart"/>
      <w:r>
        <w:t>empreendedorismo</w:t>
      </w:r>
      <w:proofErr w:type="gramEnd"/>
      <w:r>
        <w:t xml:space="preserve"> nas escolas de educação básica e profissional do Município</w:t>
      </w:r>
    </w:p>
    <w:p w:rsidR="008B6893" w:rsidRDefault="008B6893" w:rsidP="008B6893">
      <w:pPr>
        <w:jc w:val="center"/>
      </w:pPr>
      <w:proofErr w:type="gramStart"/>
      <w:r>
        <w:t>de</w:t>
      </w:r>
      <w:proofErr w:type="gramEnd"/>
      <w:r>
        <w:t xml:space="preserve"> Porto Alegre;</w:t>
      </w:r>
    </w:p>
    <w:p w:rsidR="008B6893" w:rsidRDefault="008B6893" w:rsidP="008B6893">
      <w:pPr>
        <w:jc w:val="center"/>
      </w:pPr>
      <w:r>
        <w:t>XIII – implementar outras medidas e ações destinadas ao fomento de</w:t>
      </w:r>
    </w:p>
    <w:p w:rsidR="008B6893" w:rsidRDefault="008B6893" w:rsidP="008B6893">
      <w:pPr>
        <w:jc w:val="center"/>
      </w:pPr>
      <w:proofErr w:type="gramStart"/>
      <w:r>
        <w:t>iniciativas</w:t>
      </w:r>
      <w:proofErr w:type="gramEnd"/>
      <w:r>
        <w:t xml:space="preserve"> ligadas à inovação e ao desenvolvimento científico e tecnológico no</w:t>
      </w:r>
    </w:p>
    <w:p w:rsidR="008B6893" w:rsidRDefault="008B6893" w:rsidP="008B6893">
      <w:pPr>
        <w:jc w:val="center"/>
      </w:pPr>
      <w:r>
        <w:t>Município de Porto Alegre; e</w:t>
      </w:r>
    </w:p>
    <w:p w:rsidR="008B6893" w:rsidRDefault="008B6893" w:rsidP="008B6893">
      <w:pPr>
        <w:jc w:val="center"/>
      </w:pPr>
      <w:r>
        <w:t>XIV – empreender ações destinadas à captação de recursos junto aos</w:t>
      </w:r>
    </w:p>
    <w:p w:rsidR="008B6893" w:rsidRDefault="008B6893" w:rsidP="008B6893">
      <w:pPr>
        <w:jc w:val="center"/>
      </w:pPr>
      <w:proofErr w:type="gramStart"/>
      <w:r>
        <w:t>órgãos</w:t>
      </w:r>
      <w:proofErr w:type="gramEnd"/>
      <w:r>
        <w:t xml:space="preserve"> de fomento ou parcerias, ou ambas, buscando a viabilização dos projetos</w:t>
      </w:r>
    </w:p>
    <w:p w:rsidR="008B6893" w:rsidRDefault="008B6893" w:rsidP="008B6893">
      <w:pPr>
        <w:jc w:val="center"/>
      </w:pPr>
      <w:proofErr w:type="gramStart"/>
      <w:r>
        <w:t>relacionados</w:t>
      </w:r>
      <w:proofErr w:type="gramEnd"/>
      <w:r>
        <w:t xml:space="preserve"> à inovação e ao desenvolvimento científico e tecn</w:t>
      </w:r>
      <w:r>
        <w:t>ológico no Municí</w:t>
      </w:r>
      <w:r>
        <w:t>pio de Porto Alegre.</w:t>
      </w:r>
    </w:p>
    <w:p w:rsidR="008B6893" w:rsidRDefault="008B6893" w:rsidP="008B6893">
      <w:pPr>
        <w:jc w:val="center"/>
      </w:pPr>
      <w:r>
        <w:t>CAPÍTULO II</w:t>
      </w:r>
    </w:p>
    <w:p w:rsidR="008B6893" w:rsidRDefault="008B6893" w:rsidP="008B6893">
      <w:pPr>
        <w:jc w:val="center"/>
      </w:pPr>
      <w:r>
        <w:t>Da Estrutura</w:t>
      </w:r>
    </w:p>
    <w:p w:rsidR="008B6893" w:rsidRDefault="008B6893" w:rsidP="008B6893">
      <w:pPr>
        <w:jc w:val="center"/>
      </w:pPr>
      <w:r>
        <w:t>SEÇÃO I</w:t>
      </w:r>
    </w:p>
    <w:p w:rsidR="008B6893" w:rsidRDefault="008B6893" w:rsidP="008B6893">
      <w:pPr>
        <w:jc w:val="center"/>
      </w:pPr>
      <w:r>
        <w:t>Da Estrutura Básica</w:t>
      </w:r>
    </w:p>
    <w:p w:rsidR="008B6893" w:rsidRDefault="008B6893" w:rsidP="008B6893">
      <w:pPr>
        <w:jc w:val="center"/>
      </w:pPr>
      <w:r w:rsidRPr="008B6893">
        <w:rPr>
          <w:b/>
        </w:rPr>
        <w:t>Art. 5</w:t>
      </w:r>
      <w:proofErr w:type="gramStart"/>
      <w:r w:rsidRPr="008B6893">
        <w:rPr>
          <w:b/>
        </w:rPr>
        <w:t>º</w:t>
      </w:r>
      <w:r>
        <w:t xml:space="preserve">  Constituem</w:t>
      </w:r>
      <w:proofErr w:type="gramEnd"/>
      <w:r>
        <w:t xml:space="preserve"> a estrutura básica da </w:t>
      </w:r>
      <w:proofErr w:type="spellStart"/>
      <w:r>
        <w:t>Inovapoa</w:t>
      </w:r>
      <w:proofErr w:type="spellEnd"/>
      <w:r>
        <w:t xml:space="preserve"> os seguintes Órgãos:</w:t>
      </w:r>
    </w:p>
    <w:p w:rsidR="008B6893" w:rsidRDefault="008B6893" w:rsidP="008B6893">
      <w:pPr>
        <w:jc w:val="center"/>
      </w:pPr>
      <w:r>
        <w:t>I – Conselho Deliberativo;</w:t>
      </w:r>
    </w:p>
    <w:p w:rsidR="008B6893" w:rsidRDefault="008B6893" w:rsidP="008B6893">
      <w:pPr>
        <w:jc w:val="center"/>
      </w:pPr>
      <w:r>
        <w:t>II – Conselho Fiscal; e</w:t>
      </w:r>
    </w:p>
    <w:p w:rsidR="008B6893" w:rsidRDefault="008B6893" w:rsidP="008B6893">
      <w:pPr>
        <w:jc w:val="center"/>
      </w:pPr>
      <w:r>
        <w:t>III – Diretoria Executiva.</w:t>
      </w:r>
    </w:p>
    <w:p w:rsidR="008B6893" w:rsidRDefault="008B6893" w:rsidP="008B6893">
      <w:pPr>
        <w:jc w:val="center"/>
      </w:pPr>
      <w:r>
        <w:t>Parágrafo único.  As ações e as políti</w:t>
      </w:r>
      <w:r>
        <w:t xml:space="preserve">cas desenvolvidas pela </w:t>
      </w:r>
      <w:proofErr w:type="spellStart"/>
      <w:r>
        <w:t>Inovapoa</w:t>
      </w:r>
      <w:proofErr w:type="spellEnd"/>
      <w:r>
        <w:t xml:space="preserve"> </w:t>
      </w:r>
      <w:r>
        <w:t>serão implementadas com auxílio de Câmaras Técnicas, órgãos constituídos por</w:t>
      </w:r>
    </w:p>
    <w:p w:rsidR="008B6893" w:rsidRDefault="008B6893" w:rsidP="008B6893">
      <w:pPr>
        <w:jc w:val="center"/>
      </w:pPr>
      <w:proofErr w:type="gramStart"/>
      <w:r>
        <w:t>pesquisadores</w:t>
      </w:r>
      <w:proofErr w:type="gramEnd"/>
      <w:r>
        <w:t>, empresários e atores sociais com</w:t>
      </w:r>
      <w:r>
        <w:t xml:space="preserve"> conhecimentos na área científi</w:t>
      </w:r>
      <w:r>
        <w:t>ca, tecnológica e de inovação, escolhidos de</w:t>
      </w:r>
      <w:r>
        <w:t xml:space="preserve"> acordo com normas e procedimen</w:t>
      </w:r>
      <w:r>
        <w:t>tos definidos pelo Conselho Deliberativo, designados pelo Diretor-Geral da Direto</w:t>
      </w:r>
    </w:p>
    <w:p w:rsidR="008B6893" w:rsidRDefault="008B6893" w:rsidP="008B6893">
      <w:pPr>
        <w:jc w:val="center"/>
      </w:pPr>
      <w:proofErr w:type="gramStart"/>
      <w:r>
        <w:t>ria</w:t>
      </w:r>
      <w:proofErr w:type="gramEnd"/>
      <w:r>
        <w:t xml:space="preserve"> Executiva da Agência, com a participação do Conselho Municipal de Ciência e</w:t>
      </w:r>
    </w:p>
    <w:p w:rsidR="008B6893" w:rsidRDefault="008B6893" w:rsidP="008B6893">
      <w:pPr>
        <w:jc w:val="center"/>
      </w:pPr>
      <w:r>
        <w:t xml:space="preserve">Tecnologia – </w:t>
      </w:r>
      <w:proofErr w:type="spellStart"/>
      <w:r>
        <w:t>Comcet</w:t>
      </w:r>
      <w:proofErr w:type="spellEnd"/>
      <w:r>
        <w:t>.</w:t>
      </w:r>
    </w:p>
    <w:p w:rsidR="008B6893" w:rsidRDefault="008B6893" w:rsidP="008B6893">
      <w:pPr>
        <w:jc w:val="center"/>
      </w:pPr>
      <w:r>
        <w:t>SEÇÃO II</w:t>
      </w:r>
    </w:p>
    <w:p w:rsidR="008B6893" w:rsidRDefault="008B6893" w:rsidP="008B6893">
      <w:pPr>
        <w:jc w:val="center"/>
      </w:pPr>
      <w:r>
        <w:t>Do Conselho Deliberativo</w:t>
      </w:r>
    </w:p>
    <w:p w:rsidR="008B6893" w:rsidRDefault="008B6893" w:rsidP="008B6893">
      <w:pPr>
        <w:jc w:val="center"/>
      </w:pPr>
      <w:r w:rsidRPr="008B6893">
        <w:rPr>
          <w:b/>
        </w:rPr>
        <w:t>Art. 6</w:t>
      </w:r>
      <w:proofErr w:type="gramStart"/>
      <w:r w:rsidRPr="008B6893">
        <w:rPr>
          <w:b/>
        </w:rPr>
        <w:t>º</w:t>
      </w:r>
      <w:r>
        <w:t xml:space="preserve">  O</w:t>
      </w:r>
      <w:proofErr w:type="gramEnd"/>
      <w:r>
        <w:t xml:space="preserve"> Conselho Deliberativo é o órg</w:t>
      </w:r>
      <w:r>
        <w:t>ão colegiado, integrado pelo Di</w:t>
      </w:r>
      <w:r>
        <w:t>retor-Geral da Diretoria Executiva e por representantes das seguintes entidades: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representantes</w:t>
      </w:r>
      <w:proofErr w:type="gramEnd"/>
      <w:r>
        <w:t xml:space="preserve"> do Poder Público:</w:t>
      </w:r>
    </w:p>
    <w:p w:rsidR="008B6893" w:rsidRDefault="008B6893" w:rsidP="008B6893">
      <w:pPr>
        <w:jc w:val="center"/>
      </w:pPr>
      <w:r>
        <w:t>a) 1 (um) representante do Governo Federal;</w:t>
      </w:r>
    </w:p>
    <w:p w:rsidR="008B6893" w:rsidRDefault="008B6893" w:rsidP="008B6893">
      <w:pPr>
        <w:jc w:val="center"/>
      </w:pPr>
      <w:r>
        <w:t>b) 1 (um) representante do Governo do Estado do Rio Grande do Sul; e</w:t>
      </w:r>
    </w:p>
    <w:p w:rsidR="008B6893" w:rsidRDefault="008B6893" w:rsidP="008B6893">
      <w:pPr>
        <w:jc w:val="center"/>
      </w:pPr>
      <w:r>
        <w:lastRenderedPageBreak/>
        <w:t xml:space="preserve">c) 4 (quatro) representantes do Município de Porto Alegre, </w:t>
      </w:r>
      <w:proofErr w:type="gramStart"/>
      <w:r>
        <w:t>indicados pelo</w:t>
      </w:r>
      <w:proofErr w:type="gramEnd"/>
    </w:p>
    <w:p w:rsidR="008B6893" w:rsidRDefault="008B6893" w:rsidP="008B6893">
      <w:pPr>
        <w:jc w:val="center"/>
      </w:pPr>
      <w:r>
        <w:t>Prefeito Municipal;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representantes</w:t>
      </w:r>
      <w:proofErr w:type="gramEnd"/>
      <w:r>
        <w:t xml:space="preserve"> das instituições de educação e pesquisa:</w:t>
      </w:r>
    </w:p>
    <w:p w:rsidR="008B6893" w:rsidRDefault="008B6893" w:rsidP="008B6893">
      <w:pPr>
        <w:jc w:val="center"/>
      </w:pPr>
      <w:r>
        <w:t xml:space="preserve">a) 1 (um) representante da Universidade Federal do Rio Grande do Sul </w:t>
      </w:r>
    </w:p>
    <w:p w:rsidR="008B6893" w:rsidRDefault="008B6893" w:rsidP="008B6893">
      <w:pPr>
        <w:jc w:val="center"/>
      </w:pPr>
      <w:r>
        <w:t>UFRGS –;</w:t>
      </w:r>
    </w:p>
    <w:p w:rsidR="008B6893" w:rsidRDefault="008B6893" w:rsidP="008B6893">
      <w:pPr>
        <w:jc w:val="center"/>
      </w:pPr>
      <w:r>
        <w:t>b) 1 (um) representante da Pontifícia Un</w:t>
      </w:r>
      <w:r>
        <w:t>iversidade Católica do Rio Gran</w:t>
      </w:r>
      <w:r>
        <w:t>de do Sul – PUCRS –;</w:t>
      </w:r>
    </w:p>
    <w:p w:rsidR="008B6893" w:rsidRDefault="008B6893" w:rsidP="008B6893">
      <w:pPr>
        <w:jc w:val="center"/>
      </w:pPr>
      <w:r>
        <w:t>c) 1 (um) representante das demais insti</w:t>
      </w:r>
      <w:r>
        <w:t>tuições de ensino superior exis</w:t>
      </w:r>
      <w:r>
        <w:t>tentes no Município de Porto Alegre;</w:t>
      </w:r>
    </w:p>
    <w:p w:rsidR="008B6893" w:rsidRDefault="008B6893" w:rsidP="008B6893">
      <w:pPr>
        <w:jc w:val="center"/>
      </w:pPr>
      <w:r>
        <w:t>d) 1 (um) representante das instituiçõe</w:t>
      </w:r>
      <w:r>
        <w:t>s de ensino técnico de nível mé</w:t>
      </w:r>
      <w:r>
        <w:t>dio existentes no Município de Porto Alegre; e</w:t>
      </w:r>
    </w:p>
    <w:p w:rsidR="008B6893" w:rsidRDefault="008B6893" w:rsidP="008B6893">
      <w:pPr>
        <w:jc w:val="center"/>
      </w:pPr>
      <w:r>
        <w:t>e) 1 (um) representante da Sociedade Brasileira para o Progresso da</w:t>
      </w:r>
    </w:p>
    <w:p w:rsidR="008B6893" w:rsidRDefault="008B6893" w:rsidP="008B6893">
      <w:pPr>
        <w:jc w:val="center"/>
      </w:pPr>
      <w:r>
        <w:t>Ciência – SBPC –;</w:t>
      </w:r>
    </w:p>
    <w:p w:rsidR="008B6893" w:rsidRDefault="008B6893" w:rsidP="008B6893">
      <w:pPr>
        <w:jc w:val="center"/>
      </w:pPr>
      <w:r>
        <w:t>III – representantes da área empresarial:</w:t>
      </w:r>
    </w:p>
    <w:p w:rsidR="008B6893" w:rsidRDefault="008B6893" w:rsidP="008B6893">
      <w:pPr>
        <w:jc w:val="center"/>
      </w:pPr>
      <w:r>
        <w:t>a) 1 (um) representante da Federação das Associações Comerciais e de</w:t>
      </w:r>
    </w:p>
    <w:p w:rsidR="008B6893" w:rsidRDefault="008B6893" w:rsidP="008B6893">
      <w:pPr>
        <w:jc w:val="center"/>
      </w:pPr>
      <w:r>
        <w:t xml:space="preserve">Serviços do Rio Grande do Sul – </w:t>
      </w:r>
      <w:proofErr w:type="spellStart"/>
      <w:r>
        <w:t>Federasul</w:t>
      </w:r>
      <w:proofErr w:type="spellEnd"/>
      <w:r>
        <w:t xml:space="preserve"> –;</w:t>
      </w:r>
    </w:p>
    <w:p w:rsidR="008B6893" w:rsidRDefault="008B6893" w:rsidP="008B6893">
      <w:pPr>
        <w:jc w:val="center"/>
      </w:pPr>
      <w:r>
        <w:t>b) 1 (um) representante da Federação das Indústrias do Estado do Rio</w:t>
      </w:r>
    </w:p>
    <w:p w:rsidR="008B6893" w:rsidRDefault="008B6893" w:rsidP="008B6893">
      <w:pPr>
        <w:jc w:val="center"/>
      </w:pPr>
      <w:r>
        <w:t>Grande do Sul – FIERGS –;</w:t>
      </w:r>
    </w:p>
    <w:p w:rsidR="008B6893" w:rsidRDefault="008B6893" w:rsidP="008B6893">
      <w:pPr>
        <w:jc w:val="center"/>
      </w:pPr>
      <w:r>
        <w:t>c) 1 (um) representante do Serviço Brasileiro de Apoio às Micro e Peque</w:t>
      </w:r>
    </w:p>
    <w:p w:rsidR="008B6893" w:rsidRDefault="008B6893" w:rsidP="008B6893">
      <w:pPr>
        <w:jc w:val="center"/>
      </w:pPr>
      <w:proofErr w:type="gramStart"/>
      <w:r>
        <w:t>nas</w:t>
      </w:r>
      <w:proofErr w:type="gramEnd"/>
      <w:r>
        <w:t xml:space="preserve"> Empresas – Sebrae –;</w:t>
      </w:r>
    </w:p>
    <w:p w:rsidR="008B6893" w:rsidRDefault="008B6893" w:rsidP="008B6893">
      <w:pPr>
        <w:jc w:val="center"/>
      </w:pPr>
      <w:r>
        <w:t>d) 1 (um) representante da Federação da Agricultura do Estado do Rio</w:t>
      </w:r>
    </w:p>
    <w:p w:rsidR="008B6893" w:rsidRDefault="008B6893" w:rsidP="008B6893">
      <w:pPr>
        <w:jc w:val="center"/>
      </w:pPr>
      <w:r>
        <w:t xml:space="preserve">Grande do Sul – </w:t>
      </w:r>
      <w:proofErr w:type="spellStart"/>
      <w:r>
        <w:t>Farsul</w:t>
      </w:r>
      <w:proofErr w:type="spellEnd"/>
      <w:r>
        <w:t xml:space="preserve"> –;</w:t>
      </w:r>
    </w:p>
    <w:p w:rsidR="008B6893" w:rsidRDefault="008B6893" w:rsidP="008B6893">
      <w:pPr>
        <w:jc w:val="center"/>
      </w:pPr>
      <w:r>
        <w:t>e) 1 (um) representante da Federação do Comércio de Bens e Serviços</w:t>
      </w:r>
    </w:p>
    <w:p w:rsidR="008B6893" w:rsidRDefault="008B6893" w:rsidP="008B6893">
      <w:pPr>
        <w:jc w:val="center"/>
      </w:pPr>
      <w:proofErr w:type="gramStart"/>
      <w:r>
        <w:t>do</w:t>
      </w:r>
      <w:proofErr w:type="gramEnd"/>
      <w:r>
        <w:t xml:space="preserve"> Estado do Rio Grande do Sul – </w:t>
      </w:r>
      <w:proofErr w:type="spellStart"/>
      <w:r>
        <w:t>Fecomércio</w:t>
      </w:r>
      <w:proofErr w:type="spellEnd"/>
      <w:r>
        <w:t>-RS; e</w:t>
      </w:r>
    </w:p>
    <w:p w:rsidR="008B6893" w:rsidRDefault="008B6893" w:rsidP="008B6893">
      <w:pPr>
        <w:jc w:val="center"/>
      </w:pPr>
      <w:r>
        <w:t>f) 1 (um) representante do Conselho das Entidades de Tecnologia da</w:t>
      </w:r>
    </w:p>
    <w:p w:rsidR="008B6893" w:rsidRDefault="008B6893" w:rsidP="008B6893">
      <w:pPr>
        <w:jc w:val="center"/>
      </w:pPr>
      <w:r>
        <w:t>Informação do Rio Grande do Sul – CETI –;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outras</w:t>
      </w:r>
      <w:proofErr w:type="gramEnd"/>
      <w:r>
        <w:t xml:space="preserve"> representações:</w:t>
      </w:r>
    </w:p>
    <w:p w:rsidR="008B6893" w:rsidRDefault="008B6893" w:rsidP="008B6893">
      <w:pPr>
        <w:jc w:val="center"/>
      </w:pPr>
      <w:r>
        <w:t>a) 1 (um) representante da Caixa RS – Agência de Desenvolvimento;</w:t>
      </w:r>
    </w:p>
    <w:p w:rsidR="008B6893" w:rsidRDefault="008B6893" w:rsidP="008B6893">
      <w:pPr>
        <w:jc w:val="center"/>
      </w:pPr>
      <w:r>
        <w:t>b) 1 (um) representante do Conselho do Orçamento Participativo; e</w:t>
      </w:r>
    </w:p>
    <w:p w:rsidR="008B6893" w:rsidRDefault="008B6893" w:rsidP="008B6893">
      <w:pPr>
        <w:jc w:val="center"/>
      </w:pPr>
      <w:r>
        <w:t>c) 1 (um) representante do Fórum dos Conselhos de Políticas Públicas.</w:t>
      </w:r>
    </w:p>
    <w:p w:rsidR="008B6893" w:rsidRDefault="008B6893" w:rsidP="008B6893">
      <w:pPr>
        <w:jc w:val="center"/>
      </w:pPr>
      <w:r w:rsidRPr="008B6893">
        <w:rPr>
          <w:i/>
        </w:rPr>
        <w:t>§ 1</w:t>
      </w:r>
      <w:proofErr w:type="gramStart"/>
      <w:r w:rsidRPr="008B6893">
        <w:rPr>
          <w:i/>
        </w:rPr>
        <w:t>º</w:t>
      </w:r>
      <w:r>
        <w:t xml:space="preserve">  Os</w:t>
      </w:r>
      <w:proofErr w:type="gramEnd"/>
      <w:r>
        <w:t xml:space="preserve"> membros do Conselho Deliberativo e seus suplentes terão suas</w:t>
      </w:r>
    </w:p>
    <w:p w:rsidR="008B6893" w:rsidRDefault="008B6893" w:rsidP="008B6893">
      <w:pPr>
        <w:jc w:val="center"/>
      </w:pPr>
      <w:proofErr w:type="gramStart"/>
      <w:r>
        <w:t>indicações</w:t>
      </w:r>
      <w:proofErr w:type="gramEnd"/>
      <w:r>
        <w:t xml:space="preserve"> apresentadas pelas entidades referidas nas alíneas dos </w:t>
      </w:r>
      <w:proofErr w:type="spellStart"/>
      <w:r>
        <w:t>incs</w:t>
      </w:r>
      <w:proofErr w:type="spellEnd"/>
      <w:r>
        <w:t>. I a IV do</w:t>
      </w:r>
    </w:p>
    <w:p w:rsidR="008B6893" w:rsidRDefault="008B6893" w:rsidP="008B6893">
      <w:pPr>
        <w:jc w:val="center"/>
      </w:pPr>
      <w:r>
        <w:t>“</w:t>
      </w:r>
      <w:proofErr w:type="gramStart"/>
      <w:r>
        <w:t>caput</w:t>
      </w:r>
      <w:proofErr w:type="gramEnd"/>
      <w:r>
        <w:t>” deste artigo ao Prefeito Municipal, que as acolherá, providenciando sua</w:t>
      </w:r>
    </w:p>
    <w:p w:rsidR="008B6893" w:rsidRDefault="008B6893" w:rsidP="008B6893">
      <w:pPr>
        <w:jc w:val="center"/>
      </w:pPr>
      <w:proofErr w:type="gramStart"/>
      <w:r>
        <w:lastRenderedPageBreak/>
        <w:t>designação</w:t>
      </w:r>
      <w:proofErr w:type="gramEnd"/>
      <w:r>
        <w:t xml:space="preserve"> formal.</w:t>
      </w:r>
    </w:p>
    <w:p w:rsidR="008B6893" w:rsidRDefault="008B6893" w:rsidP="008B6893">
      <w:pPr>
        <w:jc w:val="center"/>
      </w:pPr>
      <w:r w:rsidRPr="008B6893">
        <w:rPr>
          <w:i/>
        </w:rPr>
        <w:t>§ 2</w:t>
      </w:r>
      <w:proofErr w:type="gramStart"/>
      <w:r w:rsidRPr="008B6893">
        <w:rPr>
          <w:i/>
        </w:rPr>
        <w:t>º</w:t>
      </w:r>
      <w:r>
        <w:t xml:space="preserve">  O</w:t>
      </w:r>
      <w:proofErr w:type="gramEnd"/>
      <w:r>
        <w:t xml:space="preserve"> representante da entidade mencionada na al. “f” do inc. III deste</w:t>
      </w:r>
    </w:p>
    <w:p w:rsidR="00A971AB" w:rsidRDefault="008B6893" w:rsidP="008B6893">
      <w:pPr>
        <w:jc w:val="center"/>
      </w:pPr>
      <w:proofErr w:type="gramStart"/>
      <w:r>
        <w:t>artigo</w:t>
      </w:r>
      <w:proofErr w:type="gramEnd"/>
      <w:r>
        <w:t xml:space="preserve"> será escolhido em reunião dos colégios form</w:t>
      </w:r>
      <w:r>
        <w:t>ados pelas instituições de ensi</w:t>
      </w:r>
      <w:r>
        <w:t>no superior e técnicas de nível médio interessadas, convocadas pelo Diretor-Ge</w:t>
      </w:r>
      <w:r>
        <w:t xml:space="preserve">ral da </w:t>
      </w:r>
      <w:proofErr w:type="spellStart"/>
      <w:r>
        <w:t>Inovapoa</w:t>
      </w:r>
      <w:proofErr w:type="spellEnd"/>
      <w:r>
        <w:t>.</w:t>
      </w:r>
    </w:p>
    <w:p w:rsidR="008B6893" w:rsidRDefault="008B6893" w:rsidP="008B6893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indicação de que trata o § 2º deste artigo deverá ser solicitada no</w:t>
      </w:r>
    </w:p>
    <w:p w:rsidR="008B6893" w:rsidRDefault="008B6893" w:rsidP="008B6893">
      <w:pPr>
        <w:jc w:val="center"/>
      </w:pPr>
      <w:proofErr w:type="gramStart"/>
      <w:r>
        <w:t>mínimo</w:t>
      </w:r>
      <w:proofErr w:type="gramEnd"/>
      <w:r>
        <w:t xml:space="preserve"> 30 (trinta) dias antes do término do mandato dos membros do Conselho</w:t>
      </w:r>
    </w:p>
    <w:p w:rsidR="008B6893" w:rsidRDefault="008B6893" w:rsidP="008B6893">
      <w:pPr>
        <w:jc w:val="center"/>
      </w:pPr>
      <w:r>
        <w:t>Deliberativo.</w:t>
      </w:r>
    </w:p>
    <w:p w:rsidR="008B6893" w:rsidRDefault="008B6893" w:rsidP="008B6893">
      <w:pPr>
        <w:jc w:val="center"/>
      </w:pPr>
      <w:r>
        <w:t>§ 4</w:t>
      </w:r>
      <w:proofErr w:type="gramStart"/>
      <w:r>
        <w:t>º  O</w:t>
      </w:r>
      <w:proofErr w:type="gramEnd"/>
      <w:r>
        <w:t xml:space="preserve"> mandato dos membros do Conselho Deliberativo não será inferi</w:t>
      </w:r>
    </w:p>
    <w:p w:rsidR="008B6893" w:rsidRDefault="008B6893" w:rsidP="008B6893">
      <w:pPr>
        <w:jc w:val="center"/>
      </w:pPr>
      <w:proofErr w:type="spellStart"/>
      <w:proofErr w:type="gramStart"/>
      <w:r>
        <w:t>or</w:t>
      </w:r>
      <w:proofErr w:type="spellEnd"/>
      <w:proofErr w:type="gramEnd"/>
      <w:r>
        <w:t xml:space="preserve"> a 2 (dois) anos e coincidirá com o ano civil, admitindo-se a recondução por, no</w:t>
      </w:r>
    </w:p>
    <w:p w:rsidR="008B6893" w:rsidRDefault="008B6893" w:rsidP="008B6893">
      <w:pPr>
        <w:jc w:val="center"/>
      </w:pPr>
      <w:proofErr w:type="gramStart"/>
      <w:r>
        <w:t>máximo</w:t>
      </w:r>
      <w:proofErr w:type="gramEnd"/>
      <w:r>
        <w:t>, 1 (um) novo período de 2 (dois) anos.</w:t>
      </w:r>
    </w:p>
    <w:p w:rsidR="008B6893" w:rsidRDefault="008B6893" w:rsidP="008B6893">
      <w:pPr>
        <w:jc w:val="center"/>
      </w:pPr>
      <w:r>
        <w:t>§ 5</w:t>
      </w:r>
      <w:proofErr w:type="gramStart"/>
      <w:r>
        <w:t>º  O</w:t>
      </w:r>
      <w:proofErr w:type="gramEnd"/>
      <w:r>
        <w:t xml:space="preserve"> Diretor-Geral da </w:t>
      </w:r>
      <w:proofErr w:type="spellStart"/>
      <w:r>
        <w:t>Inovapoa</w:t>
      </w:r>
      <w:proofErr w:type="spellEnd"/>
      <w:r>
        <w:t xml:space="preserve"> é membro nato do Conselho Deliberativo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será seu Presidente até que seja aprovado o regimento do colegiado, que defini</w:t>
      </w:r>
    </w:p>
    <w:p w:rsidR="008B6893" w:rsidRDefault="008B6893" w:rsidP="008B6893">
      <w:pPr>
        <w:jc w:val="center"/>
      </w:pPr>
      <w:proofErr w:type="gramStart"/>
      <w:r>
        <w:t>rá</w:t>
      </w:r>
      <w:proofErr w:type="gramEnd"/>
      <w:r>
        <w:t xml:space="preserve"> regras para o processo de escolha de seu Presidente e formas de substituição</w:t>
      </w:r>
    </w:p>
    <w:p w:rsidR="008B6893" w:rsidRDefault="008B6893" w:rsidP="008B6893">
      <w:pPr>
        <w:jc w:val="center"/>
      </w:pPr>
      <w:proofErr w:type="gramStart"/>
      <w:r>
        <w:t>em</w:t>
      </w:r>
      <w:proofErr w:type="gramEnd"/>
      <w:r>
        <w:t xml:space="preserve"> caso de impedimento.</w:t>
      </w:r>
    </w:p>
    <w:p w:rsidR="008B6893" w:rsidRDefault="008B6893" w:rsidP="008B6893">
      <w:pPr>
        <w:jc w:val="center"/>
      </w:pPr>
      <w:r>
        <w:t>§ 6</w:t>
      </w:r>
      <w:proofErr w:type="gramStart"/>
      <w:r>
        <w:t>º  O</w:t>
      </w:r>
      <w:proofErr w:type="gramEnd"/>
      <w:r>
        <w:t xml:space="preserve"> Conselho Deliberativo reunir-se-á: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ordinariamente</w:t>
      </w:r>
      <w:proofErr w:type="gramEnd"/>
      <w:r>
        <w:t>, 1 (uma) vez por mês e com a presença de, no míni</w:t>
      </w:r>
    </w:p>
    <w:p w:rsidR="008B6893" w:rsidRDefault="008B6893" w:rsidP="008B6893">
      <w:pPr>
        <w:jc w:val="center"/>
      </w:pPr>
      <w:proofErr w:type="spellStart"/>
      <w:proofErr w:type="gramStart"/>
      <w:r>
        <w:t>mo</w:t>
      </w:r>
      <w:proofErr w:type="spellEnd"/>
      <w:proofErr w:type="gramEnd"/>
      <w:r>
        <w:t>, metade de seus membros mais 1 (um); e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extraordinariamente</w:t>
      </w:r>
      <w:proofErr w:type="gramEnd"/>
      <w:r>
        <w:t>, quando convocado pelo seu Presidente.</w:t>
      </w:r>
    </w:p>
    <w:p w:rsidR="008B6893" w:rsidRDefault="008B6893" w:rsidP="008B6893">
      <w:pPr>
        <w:jc w:val="center"/>
      </w:pPr>
      <w:r>
        <w:t>§ 7</w:t>
      </w:r>
      <w:proofErr w:type="gramStart"/>
      <w:r>
        <w:t>º  As</w:t>
      </w:r>
      <w:proofErr w:type="gramEnd"/>
      <w:r>
        <w:t xml:space="preserve"> decisões do Conselho Deliberativo serão tomadas segundo pro</w:t>
      </w:r>
    </w:p>
    <w:p w:rsidR="008B6893" w:rsidRDefault="008B6893" w:rsidP="008B6893">
      <w:pPr>
        <w:jc w:val="center"/>
      </w:pPr>
      <w:proofErr w:type="spellStart"/>
      <w:proofErr w:type="gramStart"/>
      <w:r>
        <w:t>cedimento</w:t>
      </w:r>
      <w:proofErr w:type="spellEnd"/>
      <w:proofErr w:type="gramEnd"/>
      <w:r>
        <w:t xml:space="preserve"> a ser definido em seu regimento, devendo aquele estimular a obtenção</w:t>
      </w:r>
    </w:p>
    <w:p w:rsidR="008B6893" w:rsidRDefault="008B6893" w:rsidP="008B6893">
      <w:pPr>
        <w:jc w:val="center"/>
      </w:pPr>
      <w:proofErr w:type="gramStart"/>
      <w:r>
        <w:t>de</w:t>
      </w:r>
      <w:proofErr w:type="gramEnd"/>
      <w:r>
        <w:t xml:space="preserve"> consenso antes de definir critérios de votação, quanto aos temas entregues a</w:t>
      </w:r>
    </w:p>
    <w:p w:rsidR="008B6893" w:rsidRDefault="008B6893" w:rsidP="008B6893">
      <w:pPr>
        <w:jc w:val="center"/>
      </w:pPr>
      <w:proofErr w:type="gramStart"/>
      <w:r>
        <w:t>sua</w:t>
      </w:r>
      <w:proofErr w:type="gramEnd"/>
      <w:r>
        <w:t xml:space="preserve"> análise.</w:t>
      </w:r>
    </w:p>
    <w:p w:rsidR="008B6893" w:rsidRDefault="008B6893" w:rsidP="008B6893">
      <w:pPr>
        <w:jc w:val="center"/>
      </w:pPr>
      <w:r>
        <w:t>§ 8</w:t>
      </w:r>
      <w:proofErr w:type="gramStart"/>
      <w:r>
        <w:t>º  O</w:t>
      </w:r>
      <w:proofErr w:type="gramEnd"/>
      <w:r>
        <w:t xml:space="preserve"> membro do Conselho Deliberativo que venha a ocupar cargo de</w:t>
      </w:r>
    </w:p>
    <w:p w:rsidR="008B6893" w:rsidRDefault="008B6893" w:rsidP="008B6893">
      <w:pPr>
        <w:jc w:val="center"/>
      </w:pPr>
      <w:proofErr w:type="gramStart"/>
      <w:r>
        <w:t>confiança</w:t>
      </w:r>
      <w:proofErr w:type="gramEnd"/>
      <w:r>
        <w:t xml:space="preserve"> junto ao Poder Executivo Municipal ou que venha a se ausentar</w:t>
      </w:r>
    </w:p>
    <w:p w:rsidR="008B6893" w:rsidRDefault="008B6893" w:rsidP="008B6893">
      <w:pPr>
        <w:jc w:val="center"/>
      </w:pPr>
      <w:proofErr w:type="gramStart"/>
      <w:r>
        <w:t>injustificadamente</w:t>
      </w:r>
      <w:proofErr w:type="gramEnd"/>
      <w:r>
        <w:t xml:space="preserve"> de suas reuniões por 3 (três) vezes consecutivas ou 5 (cinco)</w:t>
      </w:r>
    </w:p>
    <w:p w:rsidR="008B6893" w:rsidRDefault="008B6893" w:rsidP="008B6893">
      <w:pPr>
        <w:jc w:val="center"/>
      </w:pPr>
      <w:proofErr w:type="gramStart"/>
      <w:r>
        <w:t>alternadas</w:t>
      </w:r>
      <w:proofErr w:type="gramEnd"/>
      <w:r>
        <w:t xml:space="preserve"> perderá sua condição de conselheiro, devendo a instituição a que </w:t>
      </w:r>
      <w:proofErr w:type="spellStart"/>
      <w:r>
        <w:t>re</w:t>
      </w:r>
      <w:proofErr w:type="spellEnd"/>
    </w:p>
    <w:p w:rsidR="008B6893" w:rsidRDefault="008B6893" w:rsidP="008B6893">
      <w:pPr>
        <w:jc w:val="center"/>
      </w:pPr>
      <w:proofErr w:type="gramStart"/>
      <w:r>
        <w:t>presenta</w:t>
      </w:r>
      <w:proofErr w:type="gramEnd"/>
      <w:r>
        <w:t xml:space="preserve"> providenciar sua substituição.</w:t>
      </w:r>
    </w:p>
    <w:p w:rsidR="008B6893" w:rsidRDefault="008B6893" w:rsidP="008B6893">
      <w:pPr>
        <w:jc w:val="center"/>
      </w:pPr>
      <w:r>
        <w:t>§ 9</w:t>
      </w:r>
      <w:proofErr w:type="gramStart"/>
      <w:r>
        <w:t>º  O</w:t>
      </w:r>
      <w:proofErr w:type="gramEnd"/>
      <w:r>
        <w:t xml:space="preserve"> Conselho Deliberativo terá suas atividades administrativas </w:t>
      </w:r>
      <w:proofErr w:type="spellStart"/>
      <w:r>
        <w:t>orga</w:t>
      </w:r>
      <w:proofErr w:type="spellEnd"/>
    </w:p>
    <w:p w:rsidR="008B6893" w:rsidRDefault="008B6893" w:rsidP="008B6893">
      <w:pPr>
        <w:jc w:val="center"/>
      </w:pPr>
      <w:proofErr w:type="spellStart"/>
      <w:proofErr w:type="gramStart"/>
      <w:r>
        <w:t>nizadas</w:t>
      </w:r>
      <w:proofErr w:type="spellEnd"/>
      <w:proofErr w:type="gramEnd"/>
      <w:r>
        <w:t xml:space="preserve"> e apoiadas por servidores designados pela Direção Executiva da </w:t>
      </w:r>
      <w:proofErr w:type="spellStart"/>
      <w:r>
        <w:t>Inovapoa</w:t>
      </w:r>
      <w:proofErr w:type="spellEnd"/>
      <w:r>
        <w:t>,</w:t>
      </w:r>
    </w:p>
    <w:p w:rsidR="008B6893" w:rsidRDefault="008B6893" w:rsidP="008B6893">
      <w:pPr>
        <w:jc w:val="center"/>
      </w:pPr>
      <w:proofErr w:type="gramStart"/>
      <w:r>
        <w:t>sendo</w:t>
      </w:r>
      <w:proofErr w:type="gramEnd"/>
      <w:r>
        <w:t xml:space="preserve"> atribuída ao Diretor-Geral a responsabilidade pela adoção das medidas</w:t>
      </w:r>
    </w:p>
    <w:p w:rsidR="008B6893" w:rsidRDefault="008B6893" w:rsidP="008B6893">
      <w:pPr>
        <w:jc w:val="center"/>
      </w:pPr>
      <w:proofErr w:type="gramStart"/>
      <w:r>
        <w:t>necessárias</w:t>
      </w:r>
      <w:proofErr w:type="gramEnd"/>
      <w:r>
        <w:t xml:space="preserve"> ao cumprimento de suas decisões.</w:t>
      </w:r>
    </w:p>
    <w:p w:rsidR="008B6893" w:rsidRDefault="008B6893" w:rsidP="008B6893">
      <w:pPr>
        <w:jc w:val="center"/>
      </w:pPr>
      <w:r>
        <w:lastRenderedPageBreak/>
        <w:t>§ 10.  O Conselho Deliberativo definirá seu regimento no prazo máximo</w:t>
      </w:r>
    </w:p>
    <w:p w:rsidR="008B6893" w:rsidRDefault="008B6893" w:rsidP="008B6893">
      <w:pPr>
        <w:jc w:val="center"/>
      </w:pPr>
      <w:proofErr w:type="gramStart"/>
      <w:r>
        <w:t>de</w:t>
      </w:r>
      <w:proofErr w:type="gramEnd"/>
      <w:r>
        <w:t xml:space="preserve"> 90 (noventa) dias, a contar da data de sua instalação.</w:t>
      </w:r>
    </w:p>
    <w:p w:rsidR="008B6893" w:rsidRDefault="008B6893" w:rsidP="008B6893">
      <w:pPr>
        <w:jc w:val="center"/>
      </w:pPr>
      <w:r w:rsidRPr="008B6893">
        <w:rPr>
          <w:b/>
        </w:rPr>
        <w:t>Art. 7</w:t>
      </w:r>
      <w:proofErr w:type="gramStart"/>
      <w:r w:rsidRPr="008B6893">
        <w:rPr>
          <w:b/>
        </w:rPr>
        <w:t>º</w:t>
      </w:r>
      <w:r>
        <w:t xml:space="preserve">  Compete</w:t>
      </w:r>
      <w:proofErr w:type="gramEnd"/>
      <w:r>
        <w:t xml:space="preserve"> ao Conselho Deliberativo: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elaborar e aprovar</w:t>
      </w:r>
      <w:proofErr w:type="gramEnd"/>
      <w:r>
        <w:t xml:space="preserve"> seu regimento e respectivas alterações, segundo</w:t>
      </w:r>
    </w:p>
    <w:p w:rsidR="008B6893" w:rsidRDefault="008B6893" w:rsidP="008B6893">
      <w:pPr>
        <w:jc w:val="center"/>
      </w:pPr>
      <w:proofErr w:type="gramStart"/>
      <w:r>
        <w:t>proposta</w:t>
      </w:r>
      <w:proofErr w:type="gramEnd"/>
      <w:r>
        <w:t xml:space="preserve"> encaminhada por qualquer um de seus membros ou pela Diretoria </w:t>
      </w:r>
      <w:proofErr w:type="spellStart"/>
      <w:r>
        <w:t>Exe</w:t>
      </w:r>
      <w:proofErr w:type="spellEnd"/>
    </w:p>
    <w:p w:rsidR="008B6893" w:rsidRDefault="008B6893" w:rsidP="008B6893">
      <w:pPr>
        <w:jc w:val="center"/>
      </w:pPr>
      <w:proofErr w:type="spellStart"/>
      <w:proofErr w:type="gramStart"/>
      <w:r>
        <w:t>cutiva</w:t>
      </w:r>
      <w:proofErr w:type="spellEnd"/>
      <w:proofErr w:type="gramEnd"/>
      <w:r>
        <w:t xml:space="preserve"> da </w:t>
      </w:r>
      <w:proofErr w:type="spellStart"/>
      <w:r>
        <w:t>Inovapoa</w:t>
      </w:r>
      <w:proofErr w:type="spellEnd"/>
      <w:r>
        <w:t>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deliberar</w:t>
      </w:r>
      <w:proofErr w:type="gramEnd"/>
      <w:r>
        <w:t xml:space="preserve"> sobre projetos encaminhados à </w:t>
      </w:r>
      <w:proofErr w:type="spellStart"/>
      <w:r>
        <w:t>Inovapoa</w:t>
      </w:r>
      <w:proofErr w:type="spellEnd"/>
      <w:r>
        <w:t xml:space="preserve"> e já analisados</w:t>
      </w:r>
    </w:p>
    <w:p w:rsidR="008B6893" w:rsidRDefault="008B6893" w:rsidP="008B6893">
      <w:pPr>
        <w:jc w:val="center"/>
      </w:pPr>
      <w:proofErr w:type="gramStart"/>
      <w:r>
        <w:t>pelas</w:t>
      </w:r>
      <w:proofErr w:type="gramEnd"/>
      <w:r>
        <w:t xml:space="preserve"> Câmaras Técnicas;</w:t>
      </w:r>
    </w:p>
    <w:p w:rsidR="008B6893" w:rsidRDefault="008B6893" w:rsidP="008B6893">
      <w:pPr>
        <w:jc w:val="center"/>
      </w:pPr>
      <w:r>
        <w:t>III – formular propostas e opinar sobre questões relevantes para a inova</w:t>
      </w:r>
    </w:p>
    <w:p w:rsidR="008B6893" w:rsidRDefault="008B6893" w:rsidP="008B6893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e para o desenvolvimento científico e tecnológico no Município de Porto Ale</w:t>
      </w:r>
    </w:p>
    <w:p w:rsidR="008B6893" w:rsidRDefault="008B6893" w:rsidP="008B6893">
      <w:pPr>
        <w:jc w:val="center"/>
      </w:pPr>
      <w:proofErr w:type="spellStart"/>
      <w:proofErr w:type="gramStart"/>
      <w:r>
        <w:t>gre</w:t>
      </w:r>
      <w:proofErr w:type="spellEnd"/>
      <w:proofErr w:type="gramEnd"/>
      <w:r>
        <w:t>;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aprovar</w:t>
      </w:r>
      <w:proofErr w:type="gramEnd"/>
      <w:r>
        <w:t xml:space="preserve"> a proposta da Diretoria Executiva no tocante a prioridades e</w:t>
      </w:r>
    </w:p>
    <w:p w:rsidR="008B6893" w:rsidRDefault="008B6893" w:rsidP="008B6893">
      <w:pPr>
        <w:jc w:val="center"/>
      </w:pPr>
      <w:proofErr w:type="gramStart"/>
      <w:r>
        <w:t>linhas</w:t>
      </w:r>
      <w:proofErr w:type="gramEnd"/>
      <w:r>
        <w:t xml:space="preserve"> gerais orientadoras das atividades da </w:t>
      </w:r>
      <w:proofErr w:type="spellStart"/>
      <w:r>
        <w:t>Inovapoa</w:t>
      </w:r>
      <w:proofErr w:type="spellEnd"/>
      <w:r>
        <w:t xml:space="preserve">, sua implementação e </w:t>
      </w:r>
      <w:proofErr w:type="spellStart"/>
      <w:r>
        <w:t>di</w:t>
      </w:r>
      <w:proofErr w:type="spellEnd"/>
    </w:p>
    <w:p w:rsidR="008B6893" w:rsidRDefault="008B6893" w:rsidP="008B6893">
      <w:pPr>
        <w:jc w:val="center"/>
      </w:pPr>
      <w:proofErr w:type="spellStart"/>
      <w:proofErr w:type="gramStart"/>
      <w:r>
        <w:t>vulgação</w:t>
      </w:r>
      <w:proofErr w:type="spellEnd"/>
      <w:proofErr w:type="gramEnd"/>
      <w:r>
        <w:t>, ouvido o Conselho Municipal de Ciência e Tecnologia;</w:t>
      </w:r>
    </w:p>
    <w:p w:rsidR="008B6893" w:rsidRDefault="008B6893" w:rsidP="008B6893">
      <w:pPr>
        <w:jc w:val="center"/>
      </w:pPr>
      <w:r>
        <w:t xml:space="preserve">V – </w:t>
      </w:r>
      <w:proofErr w:type="gramStart"/>
      <w:r>
        <w:t>criar</w:t>
      </w:r>
      <w:proofErr w:type="gramEnd"/>
      <w:r>
        <w:t xml:space="preserve">, regular, aprovar, alterar e extinguir critérios, prioridades, </w:t>
      </w:r>
      <w:proofErr w:type="spellStart"/>
      <w:r>
        <w:t>proce</w:t>
      </w:r>
      <w:proofErr w:type="spellEnd"/>
    </w:p>
    <w:p w:rsidR="008B6893" w:rsidRDefault="008B6893" w:rsidP="008B6893">
      <w:pPr>
        <w:jc w:val="center"/>
      </w:pPr>
      <w:proofErr w:type="spellStart"/>
      <w:proofErr w:type="gramStart"/>
      <w:r>
        <w:t>dimentos</w:t>
      </w:r>
      <w:proofErr w:type="spellEnd"/>
      <w:proofErr w:type="gramEnd"/>
      <w:r>
        <w:t xml:space="preserve"> e valores para a concessão de auxílios à pesquisa, bolsas, prêmios e</w:t>
      </w:r>
    </w:p>
    <w:p w:rsidR="008B6893" w:rsidRDefault="008B6893" w:rsidP="008B6893">
      <w:pPr>
        <w:jc w:val="center"/>
      </w:pPr>
      <w:proofErr w:type="gramStart"/>
      <w:r>
        <w:t>outras</w:t>
      </w:r>
      <w:proofErr w:type="gramEnd"/>
      <w:r>
        <w:t xml:space="preserve"> modalidades de apoio à inovação e ao desenvolvimento científico e</w:t>
      </w:r>
    </w:p>
    <w:p w:rsidR="008B6893" w:rsidRDefault="008B6893" w:rsidP="008B6893">
      <w:pPr>
        <w:jc w:val="center"/>
      </w:pPr>
      <w:proofErr w:type="gramStart"/>
      <w:r>
        <w:t>tecnológico</w:t>
      </w:r>
      <w:proofErr w:type="gramEnd"/>
      <w:r>
        <w:t xml:space="preserve"> no Município de Porto Alegre, ouvido o Conselho Municipal de Ciência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Tecnologia;</w:t>
      </w:r>
    </w:p>
    <w:p w:rsidR="008B6893" w:rsidRDefault="008B6893" w:rsidP="008B6893">
      <w:pPr>
        <w:jc w:val="center"/>
      </w:pPr>
      <w:r>
        <w:t xml:space="preserve">VI – </w:t>
      </w:r>
      <w:proofErr w:type="gramStart"/>
      <w:r>
        <w:t>apreciar</w:t>
      </w:r>
      <w:proofErr w:type="gramEnd"/>
      <w:r>
        <w:t xml:space="preserve"> a proposta orçamentária da </w:t>
      </w:r>
      <w:proofErr w:type="spellStart"/>
      <w:r>
        <w:t>Inovapoa</w:t>
      </w:r>
      <w:proofErr w:type="spellEnd"/>
      <w:r>
        <w:t xml:space="preserve"> e as solicitações de</w:t>
      </w:r>
    </w:p>
    <w:p w:rsidR="008B6893" w:rsidRDefault="008B6893" w:rsidP="008B6893">
      <w:pPr>
        <w:jc w:val="center"/>
      </w:pPr>
      <w:proofErr w:type="gramStart"/>
      <w:r>
        <w:t>créditos</w:t>
      </w:r>
      <w:proofErr w:type="gramEnd"/>
      <w:r>
        <w:t xml:space="preserve"> suplementares e de outros recursos;</w:t>
      </w:r>
    </w:p>
    <w:p w:rsidR="008B6893" w:rsidRDefault="008B6893" w:rsidP="008B6893">
      <w:pPr>
        <w:jc w:val="center"/>
      </w:pPr>
      <w:r>
        <w:t xml:space="preserve">VII – propor a participação da </w:t>
      </w:r>
      <w:proofErr w:type="spellStart"/>
      <w:r>
        <w:t>Inovapoa</w:t>
      </w:r>
      <w:proofErr w:type="spellEnd"/>
      <w:r>
        <w:t xml:space="preserve"> em organismos, entidades e</w:t>
      </w:r>
    </w:p>
    <w:p w:rsidR="008B6893" w:rsidRDefault="008B6893" w:rsidP="008B6893">
      <w:pPr>
        <w:jc w:val="center"/>
      </w:pPr>
      <w:proofErr w:type="gramStart"/>
      <w:r>
        <w:t>convênios</w:t>
      </w:r>
      <w:proofErr w:type="gramEnd"/>
      <w:r>
        <w:t xml:space="preserve"> voltados à inovação e ao desenvolvimento científico e tecnológico do</w:t>
      </w:r>
    </w:p>
    <w:p w:rsidR="008B6893" w:rsidRDefault="008B6893" w:rsidP="008B6893">
      <w:pPr>
        <w:jc w:val="center"/>
      </w:pPr>
      <w:r>
        <w:t>Município de Porto Alegre, bem como opinar sobre essa participação;</w:t>
      </w:r>
    </w:p>
    <w:p w:rsidR="008B6893" w:rsidRDefault="008B6893" w:rsidP="008B6893">
      <w:pPr>
        <w:jc w:val="center"/>
      </w:pPr>
      <w:r>
        <w:t xml:space="preserve">VIII – aprovar o relatório de gestão semestral, o relatório anual de </w:t>
      </w:r>
      <w:proofErr w:type="spellStart"/>
      <w:r>
        <w:t>ativi</w:t>
      </w:r>
      <w:proofErr w:type="spellEnd"/>
    </w:p>
    <w:p w:rsidR="008B6893" w:rsidRDefault="008B6893" w:rsidP="008B6893">
      <w:pPr>
        <w:jc w:val="center"/>
      </w:pPr>
      <w:proofErr w:type="spellStart"/>
      <w:proofErr w:type="gramStart"/>
      <w:r>
        <w:t>dades</w:t>
      </w:r>
      <w:proofErr w:type="spellEnd"/>
      <w:proofErr w:type="gramEnd"/>
      <w:r>
        <w:t xml:space="preserve"> da </w:t>
      </w:r>
      <w:proofErr w:type="spellStart"/>
      <w:r>
        <w:t>Inovapoa</w:t>
      </w:r>
      <w:proofErr w:type="spellEnd"/>
      <w:r>
        <w:t xml:space="preserve"> e a respectiva execução orçamentária;</w:t>
      </w:r>
    </w:p>
    <w:p w:rsidR="008B6893" w:rsidRDefault="008B6893" w:rsidP="008B6893">
      <w:pPr>
        <w:jc w:val="center"/>
      </w:pPr>
      <w:r>
        <w:t xml:space="preserve">IX – </w:t>
      </w:r>
      <w:proofErr w:type="gramStart"/>
      <w:r>
        <w:t>apreciar</w:t>
      </w:r>
      <w:proofErr w:type="gramEnd"/>
      <w:r>
        <w:t xml:space="preserve"> propostas referentes a alterações do estatuto e do regi</w:t>
      </w:r>
    </w:p>
    <w:p w:rsidR="008B6893" w:rsidRDefault="008B6893" w:rsidP="008B6893">
      <w:pPr>
        <w:jc w:val="center"/>
      </w:pPr>
      <w:proofErr w:type="gramStart"/>
      <w:r>
        <w:t>mento</w:t>
      </w:r>
      <w:proofErr w:type="gramEnd"/>
      <w:r>
        <w:t xml:space="preserve"> da </w:t>
      </w:r>
      <w:proofErr w:type="spellStart"/>
      <w:r>
        <w:t>Inovapoa</w:t>
      </w:r>
      <w:proofErr w:type="spellEnd"/>
      <w:r>
        <w:t>, ouvida a Diretoria Executiva, que se manifestará por parecer</w:t>
      </w:r>
    </w:p>
    <w:p w:rsidR="008B6893" w:rsidRDefault="008B6893" w:rsidP="008B6893">
      <w:pPr>
        <w:jc w:val="center"/>
      </w:pPr>
      <w:proofErr w:type="gramStart"/>
      <w:r>
        <w:t>conclusivo</w:t>
      </w:r>
      <w:proofErr w:type="gramEnd"/>
      <w:r>
        <w:t>;</w:t>
      </w:r>
    </w:p>
    <w:p w:rsidR="008B6893" w:rsidRDefault="008B6893" w:rsidP="008B6893">
      <w:pPr>
        <w:jc w:val="center"/>
      </w:pPr>
      <w:r>
        <w:t xml:space="preserve">X – </w:t>
      </w:r>
      <w:proofErr w:type="gramStart"/>
      <w:r>
        <w:t>deliberar</w:t>
      </w:r>
      <w:proofErr w:type="gramEnd"/>
      <w:r>
        <w:t xml:space="preserve"> sobre propostas de estrutura básica da </w:t>
      </w:r>
      <w:proofErr w:type="spellStart"/>
      <w:r>
        <w:t>Inovapoa</w:t>
      </w:r>
      <w:proofErr w:type="spellEnd"/>
      <w:r>
        <w:t xml:space="preserve"> e suas</w:t>
      </w:r>
    </w:p>
    <w:p w:rsidR="008B6893" w:rsidRDefault="008B6893" w:rsidP="008B6893">
      <w:pPr>
        <w:jc w:val="center"/>
      </w:pPr>
      <w:proofErr w:type="gramStart"/>
      <w:r>
        <w:t>alterações</w:t>
      </w:r>
      <w:proofErr w:type="gramEnd"/>
      <w:r>
        <w:t>;</w:t>
      </w:r>
    </w:p>
    <w:p w:rsidR="008B6893" w:rsidRDefault="008B6893" w:rsidP="008B6893">
      <w:pPr>
        <w:jc w:val="center"/>
      </w:pPr>
      <w:r>
        <w:lastRenderedPageBreak/>
        <w:t xml:space="preserve">XI – aprovar as normas de funcionamento dos colegiados da </w:t>
      </w:r>
      <w:proofErr w:type="spellStart"/>
      <w:r>
        <w:t>Inovapoa</w:t>
      </w:r>
      <w:proofErr w:type="spellEnd"/>
      <w:r>
        <w:t xml:space="preserve"> e</w:t>
      </w:r>
    </w:p>
    <w:p w:rsidR="008B6893" w:rsidRDefault="008B6893" w:rsidP="008B6893">
      <w:pPr>
        <w:jc w:val="center"/>
      </w:pPr>
      <w:proofErr w:type="gramStart"/>
      <w:r>
        <w:t>suas</w:t>
      </w:r>
      <w:proofErr w:type="gramEnd"/>
      <w:r>
        <w:t xml:space="preserve"> alterações;</w:t>
      </w:r>
    </w:p>
    <w:p w:rsidR="008B6893" w:rsidRDefault="008B6893" w:rsidP="008B6893">
      <w:pPr>
        <w:jc w:val="center"/>
      </w:pPr>
      <w:r>
        <w:t>XII – estabelecer a estruturação, a constituição, a composição e a extinção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Câmaras Técnicas;</w:t>
      </w:r>
    </w:p>
    <w:p w:rsidR="008B6893" w:rsidRDefault="008B6893" w:rsidP="008B6893">
      <w:pPr>
        <w:jc w:val="center"/>
      </w:pPr>
      <w:r>
        <w:t>XIII – indicar os integrantes das comis</w:t>
      </w:r>
      <w:r>
        <w:t xml:space="preserve">sões de que a </w:t>
      </w:r>
      <w:proofErr w:type="spellStart"/>
      <w:r>
        <w:t>Inovapoa</w:t>
      </w:r>
      <w:proofErr w:type="spellEnd"/>
      <w:r>
        <w:t xml:space="preserve"> deva par</w:t>
      </w:r>
      <w:r>
        <w:t>ticipar para atribuições de prêmios e bolsas de pesquisa; e</w:t>
      </w:r>
    </w:p>
    <w:p w:rsidR="008B6893" w:rsidRDefault="008B6893" w:rsidP="008B6893">
      <w:pPr>
        <w:jc w:val="center"/>
      </w:pPr>
      <w:r>
        <w:t>XIV – apreciar todos os demais assuntos que lhe sejam submetidos pelo</w:t>
      </w:r>
    </w:p>
    <w:p w:rsidR="008B6893" w:rsidRDefault="008B6893" w:rsidP="008B6893">
      <w:pPr>
        <w:jc w:val="center"/>
      </w:pPr>
      <w:r>
        <w:t xml:space="preserve">Diretor-Geral da Diretoria Executiva, por qualquer </w:t>
      </w:r>
      <w:r>
        <w:t>dos Conselheiros, ou por solici</w:t>
      </w:r>
      <w:r>
        <w:t>tação do Conselho Municipal de Ciência e Tecnologia.</w:t>
      </w:r>
    </w:p>
    <w:p w:rsidR="008B6893" w:rsidRDefault="008B6893" w:rsidP="008B6893">
      <w:pPr>
        <w:jc w:val="center"/>
      </w:pPr>
      <w:r w:rsidRPr="008B6893">
        <w:rPr>
          <w:i/>
        </w:rPr>
        <w:t>§ 1</w:t>
      </w:r>
      <w:proofErr w:type="gramStart"/>
      <w:r w:rsidRPr="008B6893">
        <w:rPr>
          <w:i/>
        </w:rPr>
        <w:t>º</w:t>
      </w:r>
      <w:r>
        <w:t xml:space="preserve">  O</w:t>
      </w:r>
      <w:proofErr w:type="gramEnd"/>
      <w:r>
        <w:t xml:space="preserve"> Conselho Deliberativo poderá con</w:t>
      </w:r>
      <w:r>
        <w:t>stituir grupos de trabalho tran</w:t>
      </w:r>
      <w:r>
        <w:t>sitórios para apreciação de matérias específicas, podendo também convidar, com</w:t>
      </w:r>
    </w:p>
    <w:p w:rsidR="008B6893" w:rsidRDefault="008B6893" w:rsidP="008B6893">
      <w:pPr>
        <w:jc w:val="center"/>
      </w:pPr>
      <w:proofErr w:type="gramStart"/>
      <w:r>
        <w:t>igual</w:t>
      </w:r>
      <w:proofErr w:type="gramEnd"/>
      <w:r>
        <w:t xml:space="preserve"> objetivo, personalidades de reconhecido saber em suas especialidades.</w:t>
      </w:r>
    </w:p>
    <w:p w:rsidR="008B6893" w:rsidRDefault="008B6893" w:rsidP="008B6893">
      <w:pPr>
        <w:jc w:val="center"/>
      </w:pPr>
      <w:r w:rsidRPr="008B6893">
        <w:rPr>
          <w:i/>
        </w:rPr>
        <w:t>§ 2</w:t>
      </w:r>
      <w:proofErr w:type="gramStart"/>
      <w:r w:rsidRPr="008B6893">
        <w:rPr>
          <w:i/>
        </w:rPr>
        <w:t>º</w:t>
      </w:r>
      <w:r>
        <w:t xml:space="preserve">  A</w:t>
      </w:r>
      <w:proofErr w:type="gramEnd"/>
      <w:r>
        <w:t xml:space="preserve"> indicação dos membros das Câmaras Técnicas a que se refere o</w:t>
      </w:r>
    </w:p>
    <w:p w:rsidR="008B6893" w:rsidRDefault="008B6893" w:rsidP="008B6893">
      <w:pPr>
        <w:jc w:val="center"/>
      </w:pPr>
      <w:r>
        <w:t>inc. XII deste artigo será feita a partir de nomes</w:t>
      </w:r>
      <w:r>
        <w:t xml:space="preserve"> sugeridos pela comunidade cien</w:t>
      </w:r>
      <w:r>
        <w:t>tífica, tecnológica e empresarial local, segundo critérios e procedimentos a serem</w:t>
      </w:r>
    </w:p>
    <w:p w:rsidR="008B6893" w:rsidRDefault="008B6893" w:rsidP="008B6893">
      <w:pPr>
        <w:jc w:val="center"/>
      </w:pPr>
      <w:proofErr w:type="gramStart"/>
      <w:r>
        <w:t>fixados</w:t>
      </w:r>
      <w:proofErr w:type="gramEnd"/>
      <w:r>
        <w:t xml:space="preserve"> no regimento do Conselho Deliberativo da </w:t>
      </w:r>
      <w:proofErr w:type="spellStart"/>
      <w:r>
        <w:t>Inovapoa</w:t>
      </w:r>
      <w:proofErr w:type="spellEnd"/>
      <w:r>
        <w:t>.</w:t>
      </w:r>
    </w:p>
    <w:p w:rsidR="008B6893" w:rsidRDefault="008B6893" w:rsidP="008B6893">
      <w:pPr>
        <w:jc w:val="center"/>
      </w:pPr>
      <w:r>
        <w:t>SEÇÃO III</w:t>
      </w:r>
    </w:p>
    <w:p w:rsidR="008B6893" w:rsidRDefault="008B6893" w:rsidP="008B6893">
      <w:pPr>
        <w:jc w:val="center"/>
      </w:pPr>
      <w:r>
        <w:t>Do Conselho Fiscal</w:t>
      </w:r>
    </w:p>
    <w:p w:rsidR="008B6893" w:rsidRDefault="008B6893" w:rsidP="008B6893">
      <w:pPr>
        <w:jc w:val="center"/>
      </w:pPr>
      <w:r w:rsidRPr="008B6893">
        <w:rPr>
          <w:b/>
        </w:rPr>
        <w:t>Art. 8</w:t>
      </w:r>
      <w:proofErr w:type="gramStart"/>
      <w:r w:rsidRPr="008B6893">
        <w:rPr>
          <w:b/>
        </w:rPr>
        <w:t>º</w:t>
      </w:r>
      <w:r>
        <w:t xml:space="preserve">  O</w:t>
      </w:r>
      <w:proofErr w:type="gramEnd"/>
      <w:r>
        <w:t xml:space="preserve"> Conselho Fiscal constituir-se-á de 5 (cinco) membros titulares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respectivos suplentes, integrantes do Poder Executivo Municipal, composto da</w:t>
      </w:r>
    </w:p>
    <w:p w:rsidR="008B6893" w:rsidRDefault="008B6893" w:rsidP="008B6893">
      <w:pPr>
        <w:jc w:val="center"/>
      </w:pPr>
      <w:proofErr w:type="gramStart"/>
      <w:r>
        <w:t>seguinte</w:t>
      </w:r>
      <w:proofErr w:type="gramEnd"/>
      <w:r>
        <w:t xml:space="preserve"> forma:</w:t>
      </w:r>
    </w:p>
    <w:p w:rsidR="008B6893" w:rsidRDefault="008B6893" w:rsidP="008B6893">
      <w:pPr>
        <w:jc w:val="center"/>
      </w:pPr>
      <w:r>
        <w:t>I – 2 (dois) membros e respectivos suplentes indicados pelo Prefeito</w:t>
      </w:r>
    </w:p>
    <w:p w:rsidR="008B6893" w:rsidRDefault="008B6893" w:rsidP="008B6893">
      <w:pPr>
        <w:jc w:val="center"/>
      </w:pPr>
      <w:r>
        <w:t>Municipal;</w:t>
      </w:r>
    </w:p>
    <w:p w:rsidR="008B6893" w:rsidRDefault="008B6893" w:rsidP="008B6893">
      <w:pPr>
        <w:jc w:val="center"/>
      </w:pPr>
      <w:r>
        <w:t>II – 1 (um) membro e respectivo suplen</w:t>
      </w:r>
      <w:r>
        <w:t>te indicados pela Secretaria Mu</w:t>
      </w:r>
      <w:r>
        <w:t>nicipal da Produção, Indústria e Comércio – SMIC –;</w:t>
      </w:r>
    </w:p>
    <w:p w:rsidR="008B6893" w:rsidRDefault="008B6893" w:rsidP="008B6893">
      <w:pPr>
        <w:jc w:val="center"/>
      </w:pPr>
      <w:r>
        <w:t>III – 1 (um) membro e respectivo suplente indicados pela Secretaria</w:t>
      </w:r>
    </w:p>
    <w:p w:rsidR="008B6893" w:rsidRDefault="008B6893" w:rsidP="008B6893">
      <w:pPr>
        <w:jc w:val="center"/>
      </w:pPr>
      <w:r>
        <w:t>Municipal da Fazenda – SMF –; e</w:t>
      </w:r>
    </w:p>
    <w:p w:rsidR="008B6893" w:rsidRDefault="008B6893" w:rsidP="008B6893">
      <w:pPr>
        <w:jc w:val="center"/>
      </w:pPr>
      <w:r>
        <w:t>IV – 1 (um) membro e respectivo suplente indicados pela Procuradoria</w:t>
      </w:r>
    </w:p>
    <w:p w:rsidR="008B6893" w:rsidRDefault="008B6893" w:rsidP="008B6893">
      <w:pPr>
        <w:jc w:val="center"/>
      </w:pPr>
      <w:r>
        <w:t>Geral do Município – PGM.</w:t>
      </w:r>
    </w:p>
    <w:p w:rsidR="008B6893" w:rsidRDefault="008B6893" w:rsidP="008B6893">
      <w:pPr>
        <w:jc w:val="center"/>
      </w:pPr>
      <w:r w:rsidRPr="008B6893">
        <w:rPr>
          <w:b/>
        </w:rPr>
        <w:t>Art. 9</w:t>
      </w:r>
      <w:proofErr w:type="gramStart"/>
      <w:r w:rsidRPr="008B6893">
        <w:rPr>
          <w:b/>
        </w:rPr>
        <w:t>º</w:t>
      </w:r>
      <w:r>
        <w:t xml:space="preserve">  Compete</w:t>
      </w:r>
      <w:proofErr w:type="gramEnd"/>
      <w:r>
        <w:t xml:space="preserve"> ao Conselho Fiscal: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emitir</w:t>
      </w:r>
      <w:proofErr w:type="gramEnd"/>
      <w:r>
        <w:t xml:space="preserve"> pareceres sobre demonstrações contábeis e financeiras;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comunicar</w:t>
      </w:r>
      <w:proofErr w:type="gramEnd"/>
      <w:r>
        <w:t xml:space="preserve"> ao Conselho Deliberativo os fatos relevantes apurados;</w:t>
      </w:r>
    </w:p>
    <w:p w:rsidR="008B6893" w:rsidRDefault="008B6893" w:rsidP="008B6893">
      <w:pPr>
        <w:jc w:val="center"/>
      </w:pPr>
      <w:r>
        <w:lastRenderedPageBreak/>
        <w:t>III – emitir parecer sobre repercussão orçamentária advinda de convênios, acordos, contratos, operações de crédito e demais assuntos solicitados; e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elaborar e aprovar</w:t>
      </w:r>
      <w:proofErr w:type="gramEnd"/>
      <w:r>
        <w:t xml:space="preserve"> seu regimento.</w:t>
      </w:r>
    </w:p>
    <w:p w:rsidR="008B6893" w:rsidRDefault="008B6893" w:rsidP="008B6893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mandato dos membros do Conselho Fiscal não será inferior a 2</w:t>
      </w:r>
    </w:p>
    <w:p w:rsidR="008B6893" w:rsidRDefault="008B6893" w:rsidP="008B6893">
      <w:pPr>
        <w:jc w:val="center"/>
      </w:pPr>
      <w:r>
        <w:t>(</w:t>
      </w:r>
      <w:proofErr w:type="gramStart"/>
      <w:r>
        <w:t>dois</w:t>
      </w:r>
      <w:proofErr w:type="gramEnd"/>
      <w:r>
        <w:t>) anos e coincidirá com o ano civil, admitin</w:t>
      </w:r>
      <w:r>
        <w:t>do-se a recondução por, no máxi</w:t>
      </w:r>
      <w:r>
        <w:t>mo, 1 (um) novo período de 2 (dois) anos.</w:t>
      </w:r>
    </w:p>
    <w:p w:rsidR="008B6893" w:rsidRDefault="008B6893" w:rsidP="008B6893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Conselho Fiscal reunir-se-á com o mínimo de 3 (três) membros: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ordinariamente</w:t>
      </w:r>
      <w:proofErr w:type="gramEnd"/>
      <w:r>
        <w:t>, uma vez por mês; e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extraordinariamente</w:t>
      </w:r>
      <w:proofErr w:type="gramEnd"/>
      <w:r>
        <w:t>, quando convocado pelo seu Presidente.</w:t>
      </w:r>
    </w:p>
    <w:p w:rsidR="008B6893" w:rsidRDefault="008B6893" w:rsidP="008B6893">
      <w:pPr>
        <w:jc w:val="center"/>
      </w:pPr>
      <w:r>
        <w:t>§ 3</w:t>
      </w:r>
      <w:proofErr w:type="gramStart"/>
      <w:r>
        <w:t>º  As</w:t>
      </w:r>
      <w:proofErr w:type="gramEnd"/>
      <w:r>
        <w:t xml:space="preserve"> decisões do Conselho Fisca</w:t>
      </w:r>
      <w:r>
        <w:t>l serão tomadas por maioria sim</w:t>
      </w:r>
      <w:r>
        <w:t>ples, cabendo ao seu Presidente somente o voto de desempate.</w:t>
      </w:r>
    </w:p>
    <w:p w:rsidR="008B6893" w:rsidRDefault="008B6893" w:rsidP="008B6893">
      <w:pPr>
        <w:jc w:val="center"/>
      </w:pPr>
      <w:r>
        <w:t>SEÇÃO IV</w:t>
      </w:r>
    </w:p>
    <w:p w:rsidR="008B6893" w:rsidRDefault="008B6893" w:rsidP="008B6893">
      <w:pPr>
        <w:jc w:val="center"/>
      </w:pPr>
      <w:r>
        <w:t>Da Diretoria Executiva</w:t>
      </w:r>
    </w:p>
    <w:p w:rsidR="008B6893" w:rsidRDefault="008B6893" w:rsidP="008B6893">
      <w:pPr>
        <w:jc w:val="center"/>
      </w:pPr>
      <w:r w:rsidRPr="008B6893">
        <w:rPr>
          <w:b/>
        </w:rPr>
        <w:t>Art. 10.</w:t>
      </w:r>
      <w:r>
        <w:t xml:space="preserve">  A Diretoria Executiva será constituída de:</w:t>
      </w:r>
    </w:p>
    <w:p w:rsidR="008B6893" w:rsidRDefault="008B6893" w:rsidP="008B6893">
      <w:pPr>
        <w:jc w:val="center"/>
      </w:pPr>
      <w:r>
        <w:t>I – Diretor-Geral;</w:t>
      </w:r>
    </w:p>
    <w:p w:rsidR="008B6893" w:rsidRDefault="008B6893" w:rsidP="008B6893">
      <w:pPr>
        <w:jc w:val="center"/>
      </w:pPr>
      <w:r>
        <w:t>II – Gestor de Projetos;</w:t>
      </w:r>
    </w:p>
    <w:p w:rsidR="008B6893" w:rsidRDefault="008B6893" w:rsidP="008B6893">
      <w:pPr>
        <w:jc w:val="center"/>
      </w:pPr>
      <w:r>
        <w:t>III – Gestor de Captação de Recursos;</w:t>
      </w:r>
    </w:p>
    <w:p w:rsidR="008B6893" w:rsidRDefault="008B6893" w:rsidP="008B6893">
      <w:pPr>
        <w:jc w:val="center"/>
      </w:pPr>
      <w:r>
        <w:t>IV – Gestor de Acompanhamento e Avaliação;</w:t>
      </w:r>
    </w:p>
    <w:p w:rsidR="008B6893" w:rsidRDefault="008B6893" w:rsidP="008B6893">
      <w:pPr>
        <w:jc w:val="center"/>
      </w:pPr>
      <w:r>
        <w:t>V – Gestor de Articulação Institucional; e</w:t>
      </w:r>
    </w:p>
    <w:p w:rsidR="008B6893" w:rsidRDefault="008B6893" w:rsidP="008B6893">
      <w:pPr>
        <w:jc w:val="center"/>
      </w:pPr>
      <w:r>
        <w:t>VI – Gestor Administrativo e Financeiro.</w:t>
      </w:r>
    </w:p>
    <w:p w:rsidR="008B6893" w:rsidRDefault="008B6893" w:rsidP="008B6893">
      <w:pPr>
        <w:jc w:val="center"/>
      </w:pPr>
      <w:r w:rsidRPr="008B6893">
        <w:rPr>
          <w:b/>
        </w:rPr>
        <w:t>Art. 11.</w:t>
      </w:r>
      <w:r>
        <w:t xml:space="preserve">  A Diretoria Executiva é o órgão executivo da </w:t>
      </w:r>
      <w:proofErr w:type="spellStart"/>
      <w:r>
        <w:t>Inovapoa</w:t>
      </w:r>
      <w:proofErr w:type="spellEnd"/>
      <w:r>
        <w:t>, e seus</w:t>
      </w:r>
    </w:p>
    <w:p w:rsidR="008B6893" w:rsidRDefault="008B6893" w:rsidP="008B6893">
      <w:pPr>
        <w:jc w:val="center"/>
      </w:pPr>
      <w:proofErr w:type="gramStart"/>
      <w:r>
        <w:t>membros</w:t>
      </w:r>
      <w:proofErr w:type="gramEnd"/>
      <w:r>
        <w:t xml:space="preserve"> serão nomeados para cumprimento de</w:t>
      </w:r>
      <w:r>
        <w:t xml:space="preserve"> mandato de 3 (três) anos, admi</w:t>
      </w:r>
      <w:r>
        <w:t>tida 1 (uma) única recondução.</w:t>
      </w:r>
    </w:p>
    <w:p w:rsidR="008B6893" w:rsidRDefault="008B6893" w:rsidP="008B6893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Diretor-Geral e os Gestores da Diretoria Executiva da </w:t>
      </w:r>
      <w:proofErr w:type="spellStart"/>
      <w:r>
        <w:t>Inovapoa</w:t>
      </w:r>
      <w:proofErr w:type="spellEnd"/>
    </w:p>
    <w:p w:rsidR="008B6893" w:rsidRDefault="008B6893" w:rsidP="008B6893">
      <w:pPr>
        <w:jc w:val="center"/>
      </w:pPr>
      <w:proofErr w:type="gramStart"/>
      <w:r>
        <w:t>serão</w:t>
      </w:r>
      <w:proofErr w:type="gramEnd"/>
      <w:r>
        <w:t xml:space="preserve"> indicados pelo Prefeito Municipal, sendo nomeados após a aprovação da</w:t>
      </w:r>
    </w:p>
    <w:p w:rsidR="008B6893" w:rsidRDefault="008B6893" w:rsidP="008B6893">
      <w:pPr>
        <w:jc w:val="center"/>
      </w:pPr>
      <w:r>
        <w:t>Câmara Municipal de Porto Alegre – CMPA.</w:t>
      </w:r>
    </w:p>
    <w:p w:rsidR="008B6893" w:rsidRDefault="008B6893" w:rsidP="008B6893">
      <w:pPr>
        <w:jc w:val="center"/>
      </w:pPr>
      <w:r>
        <w:t>§ 2</w:t>
      </w:r>
      <w:proofErr w:type="gramStart"/>
      <w:r>
        <w:t>º  Ao</w:t>
      </w:r>
      <w:proofErr w:type="gramEnd"/>
      <w:r>
        <w:t xml:space="preserve"> definir o procedimento a ser empregado na avaliação dos nomes</w:t>
      </w:r>
    </w:p>
    <w:p w:rsidR="008B6893" w:rsidRDefault="008B6893" w:rsidP="008B6893">
      <w:pPr>
        <w:jc w:val="center"/>
      </w:pPr>
      <w:proofErr w:type="gramStart"/>
      <w:r>
        <w:t>indicados</w:t>
      </w:r>
      <w:proofErr w:type="gramEnd"/>
      <w:r>
        <w:t xml:space="preserve"> pelo Prefeito Municipal, a CMPA poderá atribuir a competência dessa</w:t>
      </w:r>
    </w:p>
    <w:p w:rsidR="008B6893" w:rsidRDefault="008B6893" w:rsidP="008B6893">
      <w:pPr>
        <w:jc w:val="center"/>
      </w:pPr>
      <w:proofErr w:type="gramStart"/>
      <w:r>
        <w:t>deliberação</w:t>
      </w:r>
      <w:proofErr w:type="gramEnd"/>
      <w:r>
        <w:t xml:space="preserve"> a uma de suas comissões.</w:t>
      </w:r>
    </w:p>
    <w:p w:rsidR="008B6893" w:rsidRDefault="008B6893" w:rsidP="008B6893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escolha do Diretor Executivo recairá, obrigatoriamente, sobre</w:t>
      </w:r>
    </w:p>
    <w:p w:rsidR="008B6893" w:rsidRDefault="008B6893" w:rsidP="008B6893">
      <w:pPr>
        <w:jc w:val="center"/>
      </w:pPr>
      <w:proofErr w:type="gramStart"/>
      <w:r>
        <w:t>profissional</w:t>
      </w:r>
      <w:proofErr w:type="gramEnd"/>
      <w:r>
        <w:t xml:space="preserve"> com reconhecida atuação no campo do desenvolvimento científico e</w:t>
      </w:r>
    </w:p>
    <w:p w:rsidR="008B6893" w:rsidRDefault="008B6893" w:rsidP="008B6893">
      <w:pPr>
        <w:jc w:val="center"/>
      </w:pPr>
      <w:proofErr w:type="gramStart"/>
      <w:r>
        <w:t>tecnológico</w:t>
      </w:r>
      <w:proofErr w:type="gramEnd"/>
      <w:r>
        <w:t>.</w:t>
      </w:r>
    </w:p>
    <w:p w:rsidR="008B6893" w:rsidRDefault="008B6893" w:rsidP="008B6893">
      <w:pPr>
        <w:jc w:val="center"/>
      </w:pPr>
      <w:r w:rsidRPr="008B6893">
        <w:rPr>
          <w:b/>
        </w:rPr>
        <w:lastRenderedPageBreak/>
        <w:t>Art. 12.</w:t>
      </w:r>
      <w:r>
        <w:t xml:space="preserve">  Após os primeiros 4 (quatro) meses de exercício, o Diretor-Geral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os 5 (cinco) Gestores da Diretoria Executiva da </w:t>
      </w:r>
      <w:proofErr w:type="spellStart"/>
      <w:r>
        <w:t>Inovapoa</w:t>
      </w:r>
      <w:proofErr w:type="spellEnd"/>
      <w:r>
        <w:t xml:space="preserve"> somente perderão o</w:t>
      </w:r>
    </w:p>
    <w:p w:rsidR="008B6893" w:rsidRDefault="008B6893" w:rsidP="008B6893">
      <w:pPr>
        <w:jc w:val="center"/>
      </w:pPr>
      <w:proofErr w:type="gramStart"/>
      <w:r>
        <w:t>mandato</w:t>
      </w:r>
      <w:proofErr w:type="gramEnd"/>
      <w:r>
        <w:t xml:space="preserve"> em virtude de: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condenação</w:t>
      </w:r>
      <w:proofErr w:type="gramEnd"/>
      <w:r>
        <w:t xml:space="preserve"> penal transitada em julgado;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condenação</w:t>
      </w:r>
      <w:proofErr w:type="gramEnd"/>
      <w:r>
        <w:t xml:space="preserve"> em processo administrativo, instaurado no âmbito da</w:t>
      </w:r>
    </w:p>
    <w:p w:rsidR="008B6893" w:rsidRDefault="008B6893" w:rsidP="008B6893">
      <w:pPr>
        <w:jc w:val="center"/>
      </w:pPr>
      <w:r>
        <w:t>Administração Pública Municipal;</w:t>
      </w:r>
    </w:p>
    <w:p w:rsidR="008B6893" w:rsidRDefault="008B6893" w:rsidP="008B6893">
      <w:pPr>
        <w:jc w:val="center"/>
      </w:pPr>
      <w:r>
        <w:t>III – acumulação ilegal de cargos, empregos ou funções públicas; e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descumprimento</w:t>
      </w:r>
      <w:proofErr w:type="gramEnd"/>
      <w:r>
        <w:t xml:space="preserve"> injustificado de objetivos e metas acordados no</w:t>
      </w:r>
    </w:p>
    <w:p w:rsidR="008B6893" w:rsidRDefault="008B6893" w:rsidP="008B6893">
      <w:pPr>
        <w:jc w:val="center"/>
      </w:pPr>
      <w:proofErr w:type="gramStart"/>
      <w:r>
        <w:t>contrato</w:t>
      </w:r>
      <w:proofErr w:type="gramEnd"/>
      <w:r>
        <w:t xml:space="preserve"> de gestão de que trata o CAPÍTULO III desta Lei Complementar.</w:t>
      </w:r>
    </w:p>
    <w:p w:rsidR="008B6893" w:rsidRDefault="008B6893" w:rsidP="008B6893">
      <w:pPr>
        <w:jc w:val="center"/>
      </w:pPr>
      <w:r>
        <w:t>§ 1</w:t>
      </w:r>
      <w:proofErr w:type="gramStart"/>
      <w:r>
        <w:t>º  Nas</w:t>
      </w:r>
      <w:proofErr w:type="gramEnd"/>
      <w:r>
        <w:t xml:space="preserve"> hipóteses dos </w:t>
      </w:r>
      <w:proofErr w:type="spellStart"/>
      <w:r>
        <w:t>incs</w:t>
      </w:r>
      <w:proofErr w:type="spellEnd"/>
      <w:r>
        <w:t>. II e III do “caput” deste artigo, instaurado</w:t>
      </w:r>
    </w:p>
    <w:p w:rsidR="008B6893" w:rsidRDefault="008B6893" w:rsidP="008B6893">
      <w:pPr>
        <w:jc w:val="center"/>
      </w:pPr>
      <w:proofErr w:type="gramStart"/>
      <w:r>
        <w:t>processo</w:t>
      </w:r>
      <w:proofErr w:type="gramEnd"/>
      <w:r>
        <w:t xml:space="preserve"> administrativo para a apuração de irregularidades, poderá o Prefeito</w:t>
      </w:r>
    </w:p>
    <w:p w:rsidR="008B6893" w:rsidRDefault="008B6893" w:rsidP="008B6893">
      <w:pPr>
        <w:jc w:val="center"/>
      </w:pPr>
      <w:r>
        <w:t>Municipal determinar o afastamento provisório do d</w:t>
      </w:r>
      <w:r>
        <w:t>irigente investigado, até a con</w:t>
      </w:r>
      <w:r>
        <w:t>clusão do processo.</w:t>
      </w:r>
    </w:p>
    <w:p w:rsidR="008B6893" w:rsidRDefault="008B6893" w:rsidP="008B6893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afastamento de que trata o § 1º de</w:t>
      </w:r>
      <w:r>
        <w:t>ste artigo não implica prorroga</w:t>
      </w:r>
      <w:r>
        <w:t>ção ou permanência no cargo além da data inicialmente prevista para o término do</w:t>
      </w:r>
    </w:p>
    <w:p w:rsidR="008B6893" w:rsidRDefault="008B6893" w:rsidP="008B6893">
      <w:pPr>
        <w:jc w:val="center"/>
      </w:pPr>
      <w:proofErr w:type="gramStart"/>
      <w:r>
        <w:t>mandato</w:t>
      </w:r>
      <w:proofErr w:type="gramEnd"/>
      <w:r>
        <w:t>.</w:t>
      </w:r>
    </w:p>
    <w:p w:rsidR="008B6893" w:rsidRDefault="008B6893" w:rsidP="008B6893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verificação da hipótese prevista no inc. IV do “caput” deste artigo</w:t>
      </w:r>
    </w:p>
    <w:p w:rsidR="008B6893" w:rsidRDefault="008B6893" w:rsidP="008B6893">
      <w:pPr>
        <w:jc w:val="center"/>
      </w:pPr>
      <w:proofErr w:type="gramStart"/>
      <w:r>
        <w:t>será</w:t>
      </w:r>
      <w:proofErr w:type="gramEnd"/>
      <w:r>
        <w:t xml:space="preserve"> empreendida por meio de procedimento administrativo próprio, segundo rito</w:t>
      </w:r>
    </w:p>
    <w:p w:rsidR="008B6893" w:rsidRDefault="008B6893" w:rsidP="008B6893">
      <w:pPr>
        <w:jc w:val="center"/>
      </w:pPr>
      <w:proofErr w:type="gramStart"/>
      <w:r>
        <w:t>definido</w:t>
      </w:r>
      <w:proofErr w:type="gramEnd"/>
      <w:r>
        <w:t xml:space="preserve"> pelo Conselho Deliberativo, garantida a ampla defesa dos dirigentes da</w:t>
      </w:r>
    </w:p>
    <w:p w:rsidR="008B6893" w:rsidRDefault="008B6893" w:rsidP="008B6893">
      <w:pPr>
        <w:jc w:val="center"/>
      </w:pPr>
      <w:proofErr w:type="spellStart"/>
      <w:r>
        <w:t>Inovapoa</w:t>
      </w:r>
      <w:proofErr w:type="spellEnd"/>
      <w:r>
        <w:t xml:space="preserve"> e ouvido o Conselho Municipal de Ciência e Tecnologia.</w:t>
      </w:r>
    </w:p>
    <w:p w:rsidR="008B6893" w:rsidRDefault="008B6893" w:rsidP="008B6893">
      <w:pPr>
        <w:jc w:val="center"/>
      </w:pPr>
      <w:r w:rsidRPr="008B6893">
        <w:rPr>
          <w:b/>
        </w:rPr>
        <w:t>Art. 13.</w:t>
      </w:r>
      <w:r>
        <w:t xml:space="preserve">  Até 12 (doze) meses após deixar o cargo, é vedado ao ex-diretor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  <w:r>
        <w:t xml:space="preserve"> ao </w:t>
      </w:r>
      <w:proofErr w:type="spellStart"/>
      <w:r>
        <w:t>ex-gestor</w:t>
      </w:r>
      <w:proofErr w:type="spellEnd"/>
      <w:r>
        <w:t xml:space="preserve"> da </w:t>
      </w:r>
      <w:proofErr w:type="spellStart"/>
      <w:r>
        <w:t>Inovapoa</w:t>
      </w:r>
      <w:proofErr w:type="spellEnd"/>
      <w:r>
        <w:t xml:space="preserve"> representar qualquer pe</w:t>
      </w:r>
      <w:r>
        <w:t>ssoa física ou jurídica ou inte</w:t>
      </w:r>
      <w:r>
        <w:t xml:space="preserve">resse junto à </w:t>
      </w:r>
      <w:proofErr w:type="spellStart"/>
      <w:r>
        <w:t>Inovapoa</w:t>
      </w:r>
      <w:proofErr w:type="spellEnd"/>
      <w:r>
        <w:t>.</w:t>
      </w:r>
    </w:p>
    <w:p w:rsidR="008B6893" w:rsidRDefault="008B6893" w:rsidP="008B6893">
      <w:pPr>
        <w:jc w:val="center"/>
      </w:pPr>
      <w:r w:rsidRPr="008B6893">
        <w:rPr>
          <w:b/>
        </w:rPr>
        <w:t>Art. 14.</w:t>
      </w:r>
      <w:r>
        <w:t xml:space="preserve">  À Diretoria Executiva compete:</w:t>
      </w:r>
    </w:p>
    <w:p w:rsidR="008B6893" w:rsidRDefault="008B6893" w:rsidP="008B6893">
      <w:pPr>
        <w:jc w:val="center"/>
      </w:pPr>
      <w:r>
        <w:t xml:space="preserve">I – </w:t>
      </w:r>
      <w:proofErr w:type="gramStart"/>
      <w:r>
        <w:t>administrar</w:t>
      </w:r>
      <w:proofErr w:type="gramEnd"/>
      <w:r>
        <w:t xml:space="preserve"> a </w:t>
      </w:r>
      <w:proofErr w:type="spellStart"/>
      <w:r>
        <w:t>Inovapoa</w:t>
      </w:r>
      <w:proofErr w:type="spellEnd"/>
      <w:r>
        <w:t>;</w:t>
      </w:r>
    </w:p>
    <w:p w:rsidR="008B6893" w:rsidRDefault="008B6893" w:rsidP="008B6893">
      <w:pPr>
        <w:jc w:val="center"/>
      </w:pPr>
      <w:r>
        <w:t xml:space="preserve">II – </w:t>
      </w:r>
      <w:proofErr w:type="gramStart"/>
      <w:r>
        <w:t>praticar</w:t>
      </w:r>
      <w:proofErr w:type="gramEnd"/>
      <w:r>
        <w:t xml:space="preserve"> os atos referentes aos servidores da </w:t>
      </w:r>
      <w:proofErr w:type="spellStart"/>
      <w:r>
        <w:t>Inovapoa</w:t>
      </w:r>
      <w:proofErr w:type="spellEnd"/>
      <w:r>
        <w:t xml:space="preserve"> e aos que</w:t>
      </w:r>
    </w:p>
    <w:p w:rsidR="008B6893" w:rsidRDefault="008B6893" w:rsidP="008B6893">
      <w:pPr>
        <w:jc w:val="center"/>
      </w:pPr>
      <w:proofErr w:type="gramStart"/>
      <w:r>
        <w:t>estejam</w:t>
      </w:r>
      <w:proofErr w:type="gramEnd"/>
      <w:r>
        <w:t xml:space="preserve"> a sua disposição;</w:t>
      </w:r>
    </w:p>
    <w:p w:rsidR="008B6893" w:rsidRDefault="008B6893" w:rsidP="008B6893">
      <w:pPr>
        <w:jc w:val="center"/>
      </w:pPr>
      <w:r>
        <w:t xml:space="preserve">III – elaborar os planos de realizações, </w:t>
      </w:r>
      <w:r>
        <w:t>a proposta orçamentária, a pres</w:t>
      </w:r>
      <w:r>
        <w:t>tação de contas e o relatório anual, submetendo-os à apreciação dos Conselhos</w:t>
      </w:r>
    </w:p>
    <w:p w:rsidR="008B6893" w:rsidRDefault="008B6893" w:rsidP="008B6893">
      <w:pPr>
        <w:jc w:val="center"/>
      </w:pPr>
      <w:r>
        <w:t>Fiscal e Deliberativo;</w:t>
      </w:r>
    </w:p>
    <w:p w:rsidR="008B6893" w:rsidRDefault="008B6893" w:rsidP="008B6893">
      <w:pPr>
        <w:jc w:val="center"/>
      </w:pPr>
      <w:r>
        <w:t xml:space="preserve">IV – </w:t>
      </w:r>
      <w:proofErr w:type="gramStart"/>
      <w:r>
        <w:t>representar</w:t>
      </w:r>
      <w:proofErr w:type="gramEnd"/>
      <w:r>
        <w:t xml:space="preserve">, por seu titular, a </w:t>
      </w:r>
      <w:proofErr w:type="spellStart"/>
      <w:r>
        <w:t>Inovapoa</w:t>
      </w:r>
      <w:proofErr w:type="spellEnd"/>
      <w:r>
        <w:t>, judicial e extrajudicialmente;</w:t>
      </w:r>
    </w:p>
    <w:p w:rsidR="008B6893" w:rsidRDefault="008B6893" w:rsidP="008B6893">
      <w:pPr>
        <w:jc w:val="center"/>
      </w:pPr>
      <w:r>
        <w:t xml:space="preserve">V – </w:t>
      </w:r>
      <w:proofErr w:type="gramStart"/>
      <w:r>
        <w:t>executar</w:t>
      </w:r>
      <w:proofErr w:type="gramEnd"/>
      <w:r>
        <w:t xml:space="preserve"> as deliberações do Conselho Deliberativo;</w:t>
      </w:r>
    </w:p>
    <w:p w:rsidR="008B6893" w:rsidRDefault="008B6893" w:rsidP="008B6893">
      <w:pPr>
        <w:jc w:val="center"/>
      </w:pPr>
      <w:r>
        <w:lastRenderedPageBreak/>
        <w:t xml:space="preserve">VI – </w:t>
      </w:r>
      <w:proofErr w:type="gramStart"/>
      <w:r>
        <w:t>assinar</w:t>
      </w:r>
      <w:proofErr w:type="gramEnd"/>
      <w:r>
        <w:t xml:space="preserve"> contratos e convênios e ordenar despesas;</w:t>
      </w:r>
    </w:p>
    <w:p w:rsidR="008B6893" w:rsidRDefault="008B6893" w:rsidP="008B6893">
      <w:pPr>
        <w:jc w:val="center"/>
      </w:pPr>
      <w:r>
        <w:t>VII – praticar os atos pertinentes às atribuições que lhe forem delegadas;</w:t>
      </w:r>
    </w:p>
    <w:p w:rsidR="008B6893" w:rsidRDefault="008B6893" w:rsidP="008B6893">
      <w:pPr>
        <w:jc w:val="center"/>
      </w:pPr>
      <w:proofErr w:type="gramStart"/>
      <w:r>
        <w:t>e</w:t>
      </w:r>
      <w:proofErr w:type="gramEnd"/>
    </w:p>
    <w:p w:rsidR="008B6893" w:rsidRDefault="008B6893" w:rsidP="008B6893">
      <w:pPr>
        <w:jc w:val="center"/>
      </w:pPr>
      <w:r>
        <w:t>VIII – elaborar relatórios semestrais sobre as atividades desenvolvidas</w:t>
      </w:r>
    </w:p>
    <w:p w:rsidR="008B6893" w:rsidRDefault="008B6893" w:rsidP="008B6893">
      <w:pPr>
        <w:jc w:val="center"/>
      </w:pPr>
      <w:proofErr w:type="gramStart"/>
      <w:r>
        <w:t>pela</w:t>
      </w:r>
      <w:proofErr w:type="gramEnd"/>
      <w:r>
        <w:t xml:space="preserve"> </w:t>
      </w:r>
      <w:proofErr w:type="spellStart"/>
      <w:r>
        <w:t>Inovapoa</w:t>
      </w:r>
      <w:proofErr w:type="spellEnd"/>
      <w:r>
        <w:t xml:space="preserve"> para apresentação ao Conselho Municipal de Ciência e Tecnologia.</w:t>
      </w:r>
    </w:p>
    <w:p w:rsidR="008B6893" w:rsidRDefault="008B6893" w:rsidP="008B6893">
      <w:pPr>
        <w:jc w:val="center"/>
      </w:pPr>
      <w:r w:rsidRPr="008B6893">
        <w:rPr>
          <w:b/>
        </w:rPr>
        <w:t>Art. 15.</w:t>
      </w:r>
      <w:r>
        <w:t xml:space="preserve">  A Gerência de Projetos é o órgão encarregado da execução das</w:t>
      </w:r>
    </w:p>
    <w:p w:rsidR="008B6893" w:rsidRDefault="008B6893" w:rsidP="008B6893">
      <w:pPr>
        <w:jc w:val="center"/>
      </w:pPr>
      <w:proofErr w:type="gramStart"/>
      <w:r>
        <w:t>atividades</w:t>
      </w:r>
      <w:proofErr w:type="gramEnd"/>
      <w:r>
        <w:t xml:space="preserve"> de gerenciamento de todos os projetos aprovados pelo Conselho</w:t>
      </w:r>
    </w:p>
    <w:p w:rsidR="008B6893" w:rsidRDefault="008B6893" w:rsidP="008B6893">
      <w:pPr>
        <w:jc w:val="center"/>
      </w:pPr>
      <w:r>
        <w:t xml:space="preserve">Deliberativo, no que tange ao acompanhamento </w:t>
      </w:r>
      <w:r>
        <w:t>e à avaliação desde sua elabora</w:t>
      </w:r>
      <w:r>
        <w:t>ção até sua implantação.</w:t>
      </w:r>
    </w:p>
    <w:p w:rsidR="008B6893" w:rsidRDefault="008B6893" w:rsidP="008B6893">
      <w:pPr>
        <w:jc w:val="center"/>
      </w:pPr>
      <w:r>
        <w:t>Art. 16.  A Gerência de Captação de Recursos é o órgão encarregado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atividades relativas ao processo de busca de recursos junto aos órgãos</w:t>
      </w:r>
    </w:p>
    <w:p w:rsidR="008B6893" w:rsidRDefault="008B6893" w:rsidP="008B6893">
      <w:pPr>
        <w:jc w:val="center"/>
      </w:pPr>
      <w:proofErr w:type="gramStart"/>
      <w:r>
        <w:t>financiadores</w:t>
      </w:r>
      <w:proofErr w:type="gramEnd"/>
      <w:r>
        <w:t>, nos níveis estadual, federal e internac</w:t>
      </w:r>
      <w:r>
        <w:t>ional, para viabilizar os proje</w:t>
      </w:r>
      <w:r>
        <w:t xml:space="preserve">tos da </w:t>
      </w:r>
      <w:proofErr w:type="spellStart"/>
      <w:r>
        <w:t>Inovapoa</w:t>
      </w:r>
      <w:proofErr w:type="spellEnd"/>
      <w:r>
        <w:t xml:space="preserve"> aprovados pelo Conselho Deliberativo.</w:t>
      </w:r>
    </w:p>
    <w:p w:rsidR="008B6893" w:rsidRDefault="008B6893" w:rsidP="008B6893">
      <w:pPr>
        <w:jc w:val="center"/>
      </w:pPr>
      <w:r w:rsidRPr="008B6893">
        <w:rPr>
          <w:b/>
        </w:rPr>
        <w:t>Art. 17</w:t>
      </w:r>
      <w:r>
        <w:t>.  A Gerencia de Acompanhamento e Avaliação é o órgão encarre</w:t>
      </w:r>
    </w:p>
    <w:p w:rsidR="008B6893" w:rsidRDefault="008B6893" w:rsidP="008B6893">
      <w:pPr>
        <w:jc w:val="center"/>
      </w:pPr>
      <w:proofErr w:type="gramStart"/>
      <w:r>
        <w:t>gado</w:t>
      </w:r>
      <w:proofErr w:type="gramEnd"/>
      <w:r>
        <w:t xml:space="preserve"> das atividades relativas ao acompanhamento, à avaliação e à elaboração de</w:t>
      </w:r>
    </w:p>
    <w:p w:rsidR="008B6893" w:rsidRDefault="008B6893" w:rsidP="008B6893">
      <w:pPr>
        <w:jc w:val="center"/>
      </w:pPr>
      <w:proofErr w:type="gramStart"/>
      <w:r>
        <w:t>relatórios</w:t>
      </w:r>
      <w:proofErr w:type="gramEnd"/>
      <w:r>
        <w:t xml:space="preserve"> referentes a todas as iniciativas e projetos da </w:t>
      </w:r>
      <w:proofErr w:type="spellStart"/>
      <w:r>
        <w:t>Inovapoa</w:t>
      </w:r>
      <w:proofErr w:type="spellEnd"/>
      <w:r>
        <w:t>, implantados ou</w:t>
      </w:r>
    </w:p>
    <w:p w:rsidR="008B6893" w:rsidRDefault="008B6893" w:rsidP="008B6893">
      <w:pPr>
        <w:jc w:val="center"/>
      </w:pPr>
      <w:proofErr w:type="gramStart"/>
      <w:r>
        <w:t>em</w:t>
      </w:r>
      <w:proofErr w:type="gramEnd"/>
      <w:r>
        <w:t xml:space="preserve"> implantação.</w:t>
      </w:r>
    </w:p>
    <w:p w:rsidR="008B6893" w:rsidRDefault="008B6893" w:rsidP="008B6893">
      <w:pPr>
        <w:jc w:val="center"/>
      </w:pPr>
      <w:r w:rsidRPr="008B6893">
        <w:rPr>
          <w:b/>
        </w:rPr>
        <w:t>Art. 18.</w:t>
      </w:r>
      <w:r>
        <w:t xml:space="preserve">  A Gerência de Articulação Institucional é o órgão encarregado</w:t>
      </w:r>
    </w:p>
    <w:p w:rsidR="008B6893" w:rsidRDefault="008B6893" w:rsidP="008B6893">
      <w:pPr>
        <w:jc w:val="center"/>
      </w:pPr>
      <w:proofErr w:type="gramStart"/>
      <w:r>
        <w:t>da</w:t>
      </w:r>
      <w:proofErr w:type="gramEnd"/>
      <w:r>
        <w:t xml:space="preserve"> articulação entre os vários órgãos do Poder Público para o encaminhamento, a</w:t>
      </w:r>
    </w:p>
    <w:p w:rsidR="008B6893" w:rsidRDefault="008B6893" w:rsidP="008B6893">
      <w:pPr>
        <w:jc w:val="center"/>
      </w:pPr>
      <w:proofErr w:type="gramStart"/>
      <w:r>
        <w:t>apreciação</w:t>
      </w:r>
      <w:proofErr w:type="gramEnd"/>
      <w:r>
        <w:t xml:space="preserve"> e a aprovação, em suas instâncias, de todas as iniciativas e projetos</w:t>
      </w:r>
    </w:p>
    <w:p w:rsidR="008B6893" w:rsidRDefault="008B6893" w:rsidP="008B6893">
      <w:pPr>
        <w:jc w:val="center"/>
      </w:pPr>
      <w:proofErr w:type="gramStart"/>
      <w:r>
        <w:t>da</w:t>
      </w:r>
      <w:proofErr w:type="gramEnd"/>
      <w:r>
        <w:t xml:space="preserve"> </w:t>
      </w:r>
      <w:proofErr w:type="spellStart"/>
      <w:r>
        <w:t>Inovapoa</w:t>
      </w:r>
      <w:proofErr w:type="spellEnd"/>
      <w:r>
        <w:t>, implantados ou em implantação.</w:t>
      </w:r>
    </w:p>
    <w:p w:rsidR="008B6893" w:rsidRDefault="008B6893" w:rsidP="008B6893">
      <w:pPr>
        <w:jc w:val="center"/>
      </w:pPr>
      <w:r w:rsidRPr="008B6893">
        <w:rPr>
          <w:b/>
        </w:rPr>
        <w:t>Art. 19</w:t>
      </w:r>
      <w:r>
        <w:t>.  A Gerência Administrativa e Financeira é o órgão encarregado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atividades relativas à administração de recursos humanos, de patrimônio, de</w:t>
      </w:r>
    </w:p>
    <w:p w:rsidR="008B6893" w:rsidRDefault="008B6893" w:rsidP="008B6893">
      <w:pPr>
        <w:jc w:val="center"/>
      </w:pPr>
      <w:proofErr w:type="gramStart"/>
      <w:r>
        <w:t>materiais</w:t>
      </w:r>
      <w:proofErr w:type="gramEnd"/>
      <w:r>
        <w:t xml:space="preserve"> e de recursos financeiros de toda e qualquer origem.</w:t>
      </w:r>
    </w:p>
    <w:p w:rsidR="008B6893" w:rsidRDefault="008B6893" w:rsidP="008B6893">
      <w:pPr>
        <w:jc w:val="center"/>
      </w:pPr>
      <w:r>
        <w:t>CAPÍTULO III</w:t>
      </w:r>
    </w:p>
    <w:p w:rsidR="008B6893" w:rsidRDefault="008B6893" w:rsidP="008B6893">
      <w:pPr>
        <w:jc w:val="center"/>
      </w:pPr>
      <w:r>
        <w:t>Do Contrato de Gestão</w:t>
      </w:r>
    </w:p>
    <w:p w:rsidR="008B6893" w:rsidRDefault="008B6893" w:rsidP="008B6893">
      <w:pPr>
        <w:jc w:val="center"/>
      </w:pPr>
      <w:r w:rsidRPr="008B6893">
        <w:rPr>
          <w:b/>
        </w:rPr>
        <w:t>Art. 20</w:t>
      </w:r>
      <w:r>
        <w:t xml:space="preserve">.  A </w:t>
      </w:r>
      <w:proofErr w:type="spellStart"/>
      <w:r>
        <w:t>Inovapoa</w:t>
      </w:r>
      <w:proofErr w:type="spellEnd"/>
      <w:r>
        <w:t xml:space="preserve"> será regida por Contrato de Gestão celebrado entre</w:t>
      </w:r>
    </w:p>
    <w:p w:rsidR="008B6893" w:rsidRDefault="008B6893" w:rsidP="008B6893">
      <w:pPr>
        <w:jc w:val="center"/>
      </w:pPr>
      <w:proofErr w:type="gramStart"/>
      <w:r>
        <w:t>sua</w:t>
      </w:r>
      <w:proofErr w:type="gramEnd"/>
      <w:r>
        <w:t xml:space="preserve"> Diretoria Executiva e o Poder Executivo Municipal, com a interveniência da</w:t>
      </w:r>
    </w:p>
    <w:p w:rsidR="008B6893" w:rsidRDefault="008B6893" w:rsidP="008B6893">
      <w:pPr>
        <w:jc w:val="center"/>
      </w:pPr>
      <w:r>
        <w:t>PGM e do seu Conselho Deliberativo e a aprovação do Conselho Municipal de</w:t>
      </w:r>
    </w:p>
    <w:p w:rsidR="008B6893" w:rsidRDefault="008B6893" w:rsidP="008B6893">
      <w:pPr>
        <w:jc w:val="center"/>
      </w:pPr>
      <w:r>
        <w:t>Ciência e Tecnologia, no prazo máximo de 120 (cento e vinte) dias seguintes à</w:t>
      </w:r>
    </w:p>
    <w:p w:rsidR="008B6893" w:rsidRDefault="008B6893" w:rsidP="008B6893">
      <w:pPr>
        <w:jc w:val="center"/>
      </w:pPr>
      <w:proofErr w:type="gramStart"/>
      <w:r>
        <w:t>designação</w:t>
      </w:r>
      <w:proofErr w:type="gramEnd"/>
      <w:r>
        <w:t xml:space="preserve"> do seu Diretor-Geral.</w:t>
      </w:r>
    </w:p>
    <w:p w:rsidR="008B6893" w:rsidRDefault="008B6893" w:rsidP="008B6893">
      <w:pPr>
        <w:jc w:val="center"/>
      </w:pPr>
      <w:r>
        <w:t>Parágrafo único.  O Contrato de Gestão estabelecerá os parâmetros para</w:t>
      </w:r>
    </w:p>
    <w:p w:rsidR="008B6893" w:rsidRDefault="008B6893" w:rsidP="008B6893">
      <w:pPr>
        <w:jc w:val="center"/>
      </w:pPr>
      <w:proofErr w:type="gramStart"/>
      <w:r>
        <w:lastRenderedPageBreak/>
        <w:t>a</w:t>
      </w:r>
      <w:proofErr w:type="gramEnd"/>
      <w:r>
        <w:t xml:space="preserve"> administração interna da </w:t>
      </w:r>
      <w:proofErr w:type="spellStart"/>
      <w:r>
        <w:t>Inovapoa</w:t>
      </w:r>
      <w:proofErr w:type="spellEnd"/>
      <w:r>
        <w:t>, assim como os indicadores que permitam</w:t>
      </w:r>
    </w:p>
    <w:p w:rsidR="008B6893" w:rsidRDefault="008B6893" w:rsidP="008B6893">
      <w:pPr>
        <w:jc w:val="center"/>
      </w:pPr>
      <w:proofErr w:type="gramStart"/>
      <w:r>
        <w:t>acompanhar</w:t>
      </w:r>
      <w:proofErr w:type="gramEnd"/>
      <w:r>
        <w:t xml:space="preserve"> e avaliar, objetivamente, a sua at</w:t>
      </w:r>
      <w:r>
        <w:t>uação administrativa e o seu de</w:t>
      </w:r>
      <w:r>
        <w:t>sempenho.</w:t>
      </w:r>
    </w:p>
    <w:p w:rsidR="008B6893" w:rsidRDefault="008B6893" w:rsidP="008B6893">
      <w:pPr>
        <w:jc w:val="center"/>
      </w:pPr>
      <w:r w:rsidRPr="008B6893">
        <w:rPr>
          <w:b/>
        </w:rPr>
        <w:t>Art. 21</w:t>
      </w:r>
      <w:r>
        <w:t>.  O descumprimento injustificado do Contrato de Gestão, apura</w:t>
      </w:r>
    </w:p>
    <w:p w:rsidR="008B6893" w:rsidRDefault="008B6893" w:rsidP="008B6893">
      <w:pPr>
        <w:jc w:val="center"/>
      </w:pPr>
      <w:proofErr w:type="gramStart"/>
      <w:r>
        <w:t>do</w:t>
      </w:r>
      <w:proofErr w:type="gramEnd"/>
      <w:r>
        <w:t xml:space="preserve"> nos termos do art. 12, inc. IV e § 3º, desta Lei Complementar, implicará a</w:t>
      </w:r>
    </w:p>
    <w:p w:rsidR="008B6893" w:rsidRDefault="008B6893" w:rsidP="008B6893">
      <w:pPr>
        <w:jc w:val="center"/>
      </w:pPr>
      <w:proofErr w:type="gramStart"/>
      <w:r>
        <w:t>dispensa</w:t>
      </w:r>
      <w:proofErr w:type="gramEnd"/>
      <w:r>
        <w:t>, pelo Prefeito Municipal, do Diretor-Geral ou dos Gestores da Diretoria</w:t>
      </w:r>
    </w:p>
    <w:p w:rsidR="008B6893" w:rsidRDefault="008B6893" w:rsidP="008B6893">
      <w:pPr>
        <w:jc w:val="center"/>
      </w:pPr>
      <w:r>
        <w:t>Executiva cujos objetivos e metas não tenham sido atingidos.</w:t>
      </w:r>
    </w:p>
    <w:p w:rsidR="008B6893" w:rsidRDefault="008B6893" w:rsidP="008B6893">
      <w:pPr>
        <w:jc w:val="center"/>
      </w:pPr>
      <w:r>
        <w:t>CAPÍTULO IV</w:t>
      </w:r>
    </w:p>
    <w:p w:rsidR="008B6893" w:rsidRDefault="008B6893" w:rsidP="008B6893">
      <w:pPr>
        <w:jc w:val="center"/>
      </w:pPr>
      <w:r>
        <w:t>Da Receita e do Patrimônio</w:t>
      </w:r>
    </w:p>
    <w:p w:rsidR="008B6893" w:rsidRDefault="008B6893" w:rsidP="008B6893">
      <w:pPr>
        <w:jc w:val="center"/>
      </w:pPr>
      <w:r>
        <w:t>SEÇÃO I</w:t>
      </w:r>
    </w:p>
    <w:p w:rsidR="008B6893" w:rsidRDefault="008B6893" w:rsidP="008B6893">
      <w:pPr>
        <w:jc w:val="center"/>
      </w:pPr>
      <w:r>
        <w:t>Da Receita</w:t>
      </w:r>
    </w:p>
    <w:p w:rsidR="008B6893" w:rsidRDefault="008B6893" w:rsidP="008B6893">
      <w:pPr>
        <w:jc w:val="center"/>
      </w:pPr>
      <w:r w:rsidRPr="008B6893">
        <w:rPr>
          <w:b/>
        </w:rPr>
        <w:t>Art. 22.</w:t>
      </w:r>
      <w:r>
        <w:t xml:space="preserve">  A receita da </w:t>
      </w:r>
      <w:proofErr w:type="spellStart"/>
      <w:r>
        <w:t>Inovapoa</w:t>
      </w:r>
      <w:proofErr w:type="spellEnd"/>
      <w:r>
        <w:t xml:space="preserve"> será cons</w:t>
      </w:r>
      <w:r>
        <w:t>tituída de recursos orçamentári</w:t>
      </w:r>
      <w:r>
        <w:t>os e dos fundos a ela vinculados.</w:t>
      </w:r>
    </w:p>
    <w:p w:rsidR="008B6893" w:rsidRDefault="008B6893" w:rsidP="008B6893">
      <w:pPr>
        <w:jc w:val="center"/>
      </w:pPr>
      <w:r>
        <w:t>Parágrafo único.  Lei específica irá dispor a respeito da constituição de</w:t>
      </w:r>
    </w:p>
    <w:p w:rsidR="008B6893" w:rsidRDefault="008B6893" w:rsidP="008B6893">
      <w:pPr>
        <w:jc w:val="center"/>
      </w:pPr>
      <w:proofErr w:type="gramStart"/>
      <w:r>
        <w:t>mecanismos</w:t>
      </w:r>
      <w:proofErr w:type="gramEnd"/>
      <w:r>
        <w:t xml:space="preserve"> de geração de receita própria da </w:t>
      </w:r>
      <w:proofErr w:type="spellStart"/>
      <w:r>
        <w:t>Inovapoa</w:t>
      </w:r>
      <w:proofErr w:type="spellEnd"/>
      <w:r>
        <w:t>, com vistas à obtenção do</w:t>
      </w:r>
    </w:p>
    <w:p w:rsidR="008B6893" w:rsidRDefault="008B6893" w:rsidP="008B6893">
      <w:pPr>
        <w:jc w:val="center"/>
      </w:pPr>
      <w:proofErr w:type="spellStart"/>
      <w:proofErr w:type="gramStart"/>
      <w:r>
        <w:t>auto</w:t>
      </w:r>
      <w:proofErr w:type="gramEnd"/>
      <w:r>
        <w:t>-financiamento</w:t>
      </w:r>
      <w:proofErr w:type="spellEnd"/>
      <w:r>
        <w:t xml:space="preserve"> de suas atividades.</w:t>
      </w:r>
    </w:p>
    <w:p w:rsidR="008B6893" w:rsidRDefault="008B6893" w:rsidP="008B6893">
      <w:pPr>
        <w:jc w:val="center"/>
      </w:pPr>
      <w:r>
        <w:t>SEÇÃO II</w:t>
      </w:r>
    </w:p>
    <w:p w:rsidR="008B6893" w:rsidRDefault="008B6893" w:rsidP="008B6893">
      <w:pPr>
        <w:jc w:val="center"/>
      </w:pPr>
      <w:r>
        <w:t>Do Patrimônio</w:t>
      </w:r>
    </w:p>
    <w:p w:rsidR="008B6893" w:rsidRDefault="008B6893" w:rsidP="008B6893">
      <w:pPr>
        <w:jc w:val="center"/>
      </w:pPr>
      <w:r w:rsidRPr="008B6893">
        <w:rPr>
          <w:b/>
        </w:rPr>
        <w:t>Art. 23</w:t>
      </w:r>
      <w:r>
        <w:t xml:space="preserve">.  Constituirão patrimônio da </w:t>
      </w:r>
      <w:proofErr w:type="spellStart"/>
      <w:r>
        <w:t>Inovapoa</w:t>
      </w:r>
      <w:proofErr w:type="spellEnd"/>
      <w:r>
        <w:t xml:space="preserve"> todos os bens e direitos de</w:t>
      </w:r>
    </w:p>
    <w:p w:rsidR="008B6893" w:rsidRDefault="008B6893" w:rsidP="008B6893">
      <w:pPr>
        <w:jc w:val="center"/>
      </w:pPr>
      <w:proofErr w:type="gramStart"/>
      <w:r>
        <w:t>sua</w:t>
      </w:r>
      <w:proofErr w:type="gramEnd"/>
      <w:r>
        <w:t xml:space="preserve"> propriedade, os que lhe forem conferidos ou que venham a ser adquiridos ou</w:t>
      </w:r>
    </w:p>
    <w:p w:rsidR="008B6893" w:rsidRDefault="008B6893" w:rsidP="008B6893">
      <w:pPr>
        <w:jc w:val="center"/>
      </w:pPr>
      <w:proofErr w:type="gramStart"/>
      <w:r>
        <w:t>incorporados</w:t>
      </w:r>
      <w:proofErr w:type="gramEnd"/>
      <w:r>
        <w:t>.</w:t>
      </w:r>
    </w:p>
    <w:p w:rsidR="008B6893" w:rsidRDefault="008B6893" w:rsidP="008B6893">
      <w:pPr>
        <w:jc w:val="center"/>
      </w:pPr>
      <w:r>
        <w:t>TÍTULO III</w:t>
      </w:r>
    </w:p>
    <w:p w:rsidR="008B6893" w:rsidRDefault="008B6893" w:rsidP="008B6893">
      <w:pPr>
        <w:jc w:val="center"/>
      </w:pPr>
      <w:r>
        <w:t>DAS DISPOSIÇÕES TRANSITÓRIAS E FINAIS</w:t>
      </w:r>
    </w:p>
    <w:p w:rsidR="008B6893" w:rsidRDefault="008B6893" w:rsidP="008B6893">
      <w:pPr>
        <w:jc w:val="center"/>
      </w:pPr>
      <w:r w:rsidRPr="008B6893">
        <w:rPr>
          <w:b/>
        </w:rPr>
        <w:t>Art. 24</w:t>
      </w:r>
      <w:r>
        <w:t>.  Fica criado o cargo de Diretor-Geral da Diretoria Executiva da</w:t>
      </w:r>
    </w:p>
    <w:p w:rsidR="008B6893" w:rsidRDefault="008B6893" w:rsidP="008B6893">
      <w:pPr>
        <w:jc w:val="center"/>
      </w:pPr>
      <w:proofErr w:type="spellStart"/>
      <w:r>
        <w:t>Inovapoa</w:t>
      </w:r>
      <w:proofErr w:type="spellEnd"/>
      <w:r>
        <w:t>, remunerado por subsídio mensal de valo</w:t>
      </w:r>
      <w:r>
        <w:t>r idêntico ao fixado para o car</w:t>
      </w:r>
      <w:r>
        <w:t>go de Secretário Municipal.</w:t>
      </w:r>
    </w:p>
    <w:p w:rsidR="008B6893" w:rsidRDefault="008B6893" w:rsidP="008B6893">
      <w:pPr>
        <w:jc w:val="center"/>
      </w:pPr>
      <w:r>
        <w:t>Parágrafo único.  Os cargos em comissão de Gestor, as funções</w:t>
      </w:r>
    </w:p>
    <w:p w:rsidR="008B6893" w:rsidRDefault="008B6893" w:rsidP="008B6893">
      <w:pPr>
        <w:jc w:val="center"/>
      </w:pPr>
      <w:proofErr w:type="gramStart"/>
      <w:r>
        <w:t>gratificadas</w:t>
      </w:r>
      <w:proofErr w:type="gramEnd"/>
      <w:r>
        <w:t xml:space="preserve"> e os demais cargos de provimento efetivos, necessários à operação</w:t>
      </w:r>
    </w:p>
    <w:p w:rsidR="008B6893" w:rsidRDefault="008B6893" w:rsidP="008B6893">
      <w:pPr>
        <w:jc w:val="center"/>
      </w:pPr>
      <w:proofErr w:type="gramStart"/>
      <w:r>
        <w:t>das</w:t>
      </w:r>
      <w:proofErr w:type="gramEnd"/>
      <w:r>
        <w:t xml:space="preserve"> finalidades básicas da </w:t>
      </w:r>
      <w:proofErr w:type="spellStart"/>
      <w:r>
        <w:t>Inovapoa</w:t>
      </w:r>
      <w:proofErr w:type="spellEnd"/>
      <w:r>
        <w:t>, deverão ser criados em lei específica que</w:t>
      </w:r>
      <w:r w:rsidRPr="008B6893">
        <w:t xml:space="preserve"> </w:t>
      </w:r>
      <w:r>
        <w:t xml:space="preserve">estabelecerá o Plano de Carreira do quadro de pessoal da </w:t>
      </w:r>
      <w:proofErr w:type="spellStart"/>
      <w:r>
        <w:t>Inovapoa</w:t>
      </w:r>
      <w:proofErr w:type="spellEnd"/>
      <w:r>
        <w:t>.</w:t>
      </w:r>
    </w:p>
    <w:p w:rsidR="008B6893" w:rsidRDefault="008B6893" w:rsidP="008B6893">
      <w:pPr>
        <w:jc w:val="center"/>
      </w:pPr>
      <w:r w:rsidRPr="008B6893">
        <w:rPr>
          <w:b/>
        </w:rPr>
        <w:t>Art. 25.</w:t>
      </w:r>
      <w:r>
        <w:t xml:space="preserve">  Fica o Poder Executivo Munici</w:t>
      </w:r>
      <w:r>
        <w:t>pal autorizado a celebrar convê</w:t>
      </w:r>
      <w:r>
        <w:t xml:space="preserve">nio com a </w:t>
      </w:r>
      <w:proofErr w:type="spellStart"/>
      <w:r>
        <w:t>Inovapoa</w:t>
      </w:r>
      <w:proofErr w:type="spellEnd"/>
      <w:r>
        <w:t>, com o objetivo de estabelece</w:t>
      </w:r>
      <w:r>
        <w:t>r ação de assistência e coopera</w:t>
      </w:r>
      <w:r>
        <w:t>ção destinada a viabilizar o início de sua operação administrativa e financeira.</w:t>
      </w:r>
    </w:p>
    <w:p w:rsidR="008B6893" w:rsidRDefault="008B6893" w:rsidP="008B6893">
      <w:pPr>
        <w:jc w:val="center"/>
      </w:pPr>
      <w:r>
        <w:t>Parágrafo único.  O convênio de que trata o “caput” deste artigo terá</w:t>
      </w:r>
    </w:p>
    <w:p w:rsidR="008B6893" w:rsidRDefault="008B6893" w:rsidP="008B6893">
      <w:pPr>
        <w:jc w:val="center"/>
      </w:pPr>
      <w:proofErr w:type="gramStart"/>
      <w:r>
        <w:lastRenderedPageBreak/>
        <w:t>vigência</w:t>
      </w:r>
      <w:proofErr w:type="gramEnd"/>
      <w:r>
        <w:t xml:space="preserve"> não superior à 18 (dezoito) meses.</w:t>
      </w:r>
    </w:p>
    <w:p w:rsidR="008B6893" w:rsidRDefault="008B6893" w:rsidP="008B6893">
      <w:pPr>
        <w:jc w:val="center"/>
      </w:pPr>
      <w:r w:rsidRPr="008B6893">
        <w:rPr>
          <w:b/>
        </w:rPr>
        <w:t>Art. 26</w:t>
      </w:r>
      <w:r>
        <w:t>.  Durante o desenvolvimento d</w:t>
      </w:r>
      <w:r>
        <w:t>a ação de assistência e coopera</w:t>
      </w:r>
      <w:r>
        <w:t>ção de que trata o art. 25 desta Lei Complementar, fica suspensa a vigência das</w:t>
      </w:r>
    </w:p>
    <w:p w:rsidR="008B6893" w:rsidRDefault="008B6893" w:rsidP="008B6893">
      <w:pPr>
        <w:jc w:val="center"/>
      </w:pPr>
      <w:proofErr w:type="gramStart"/>
      <w:r>
        <w:t>disposições</w:t>
      </w:r>
      <w:proofErr w:type="gramEnd"/>
      <w:r>
        <w:t xml:space="preserve"> contidas nos </w:t>
      </w:r>
      <w:proofErr w:type="spellStart"/>
      <w:r>
        <w:t>arts</w:t>
      </w:r>
      <w:proofErr w:type="spellEnd"/>
      <w:r>
        <w:t>. 11, 12, 20 e 21 desta Lei Complementar.</w:t>
      </w:r>
    </w:p>
    <w:p w:rsidR="008B6893" w:rsidRDefault="008B6893" w:rsidP="008B6893">
      <w:pPr>
        <w:jc w:val="center"/>
      </w:pPr>
      <w:r>
        <w:t>§ 1</w:t>
      </w:r>
      <w:proofErr w:type="gramStart"/>
      <w:r>
        <w:t>º  Durante</w:t>
      </w:r>
      <w:proofErr w:type="gramEnd"/>
      <w:r>
        <w:t xml:space="preserve"> o período de suspensão da</w:t>
      </w:r>
      <w:r>
        <w:t xml:space="preserve"> vigência dos dispositivos refe</w:t>
      </w:r>
      <w:r>
        <w:t>ridos no “caput” deste artigo, a Gerência de Projetos e a Gerência de Captação,</w:t>
      </w:r>
    </w:p>
    <w:p w:rsidR="008B6893" w:rsidRDefault="008B6893" w:rsidP="008B6893">
      <w:pPr>
        <w:jc w:val="center"/>
      </w:pPr>
      <w:proofErr w:type="gramStart"/>
      <w:r>
        <w:t>previstas</w:t>
      </w:r>
      <w:proofErr w:type="gramEnd"/>
      <w:r>
        <w:t xml:space="preserve">, respectivamente, nos </w:t>
      </w:r>
      <w:proofErr w:type="spellStart"/>
      <w:r>
        <w:t>arts</w:t>
      </w:r>
      <w:proofErr w:type="spellEnd"/>
      <w:r>
        <w:t>. 15 e 16 d</w:t>
      </w:r>
      <w:r>
        <w:t>esta Lei Complementar, funciona</w:t>
      </w:r>
      <w:r>
        <w:t>rão como um único órgão.</w:t>
      </w:r>
    </w:p>
    <w:p w:rsidR="008B6893" w:rsidRDefault="008B6893" w:rsidP="008B6893">
      <w:pPr>
        <w:jc w:val="center"/>
      </w:pPr>
      <w:r>
        <w:t>§ 2</w:t>
      </w:r>
      <w:proofErr w:type="gramStart"/>
      <w:r>
        <w:t>º  Durante</w:t>
      </w:r>
      <w:proofErr w:type="gramEnd"/>
      <w:r>
        <w:t xml:space="preserve"> o período de suspensão da</w:t>
      </w:r>
      <w:r>
        <w:t xml:space="preserve"> vigência dos dispositivos refe</w:t>
      </w:r>
      <w:r>
        <w:t>ridos no “caput” deste artigo, a Gerência de Acompanhamento e Avaliação e a</w:t>
      </w:r>
    </w:p>
    <w:p w:rsidR="008B6893" w:rsidRDefault="008B6893" w:rsidP="008B6893">
      <w:pPr>
        <w:jc w:val="center"/>
      </w:pPr>
      <w:r>
        <w:t xml:space="preserve">Gerência de Articulação Institucional, previstas, respectivamente, nos </w:t>
      </w:r>
      <w:proofErr w:type="spellStart"/>
      <w:r>
        <w:t>arts</w:t>
      </w:r>
      <w:proofErr w:type="spellEnd"/>
      <w:r>
        <w:t>. 17 e</w:t>
      </w:r>
    </w:p>
    <w:p w:rsidR="008B6893" w:rsidRDefault="008B6893" w:rsidP="008B6893">
      <w:pPr>
        <w:jc w:val="center"/>
      </w:pPr>
      <w:r>
        <w:t>18 desta Lei Complementar, funcionarão como um único órgão.</w:t>
      </w:r>
    </w:p>
    <w:p w:rsidR="008B6893" w:rsidRDefault="008B6893" w:rsidP="008B6893">
      <w:pPr>
        <w:jc w:val="center"/>
      </w:pPr>
      <w:r>
        <w:t>§ 3</w:t>
      </w:r>
      <w:proofErr w:type="gramStart"/>
      <w:r>
        <w:t>º  Após</w:t>
      </w:r>
      <w:proofErr w:type="gramEnd"/>
      <w:r>
        <w:t xml:space="preserve"> o fim do período de suspensão da vigência dos dispositivos</w:t>
      </w:r>
    </w:p>
    <w:p w:rsidR="008B6893" w:rsidRDefault="008B6893" w:rsidP="008B6893">
      <w:pPr>
        <w:jc w:val="center"/>
      </w:pPr>
      <w:proofErr w:type="gramStart"/>
      <w:r>
        <w:t>referidos</w:t>
      </w:r>
      <w:proofErr w:type="gramEnd"/>
      <w:r>
        <w:t xml:space="preserve"> no “caput” deste artigo, lei de iniciativa do Executivo Municipal disporá</w:t>
      </w:r>
    </w:p>
    <w:p w:rsidR="008B6893" w:rsidRDefault="008B6893" w:rsidP="008B6893">
      <w:pPr>
        <w:jc w:val="center"/>
      </w:pPr>
      <w:proofErr w:type="gramStart"/>
      <w:r>
        <w:t>sobre</w:t>
      </w:r>
      <w:proofErr w:type="gramEnd"/>
      <w:r>
        <w:t xml:space="preserve"> a criação dos cargos necessários ao funci</w:t>
      </w:r>
      <w:r>
        <w:t>onamento pleno da estrutura pre</w:t>
      </w:r>
      <w:r>
        <w:t>vista no art. 10 desta Lei Complementar.</w:t>
      </w:r>
    </w:p>
    <w:p w:rsidR="008B6893" w:rsidRDefault="008B6893" w:rsidP="008B6893">
      <w:pPr>
        <w:jc w:val="center"/>
      </w:pPr>
      <w:r>
        <w:t>§ 4</w:t>
      </w:r>
      <w:proofErr w:type="gramStart"/>
      <w:r>
        <w:t>º  Durante</w:t>
      </w:r>
      <w:proofErr w:type="gramEnd"/>
      <w:r>
        <w:t xml:space="preserve"> o período de suspensão da</w:t>
      </w:r>
      <w:r>
        <w:t xml:space="preserve"> vigência dos dispositivos refe</w:t>
      </w:r>
      <w:bookmarkStart w:id="0" w:name="_GoBack"/>
      <w:bookmarkEnd w:id="0"/>
      <w:r>
        <w:t>ridos no “caput” deste artigo, os membros da Diretoria Executiva são demissíveis</w:t>
      </w:r>
    </w:p>
    <w:p w:rsidR="008B6893" w:rsidRDefault="008B6893" w:rsidP="008B6893">
      <w:pPr>
        <w:jc w:val="center"/>
      </w:pPr>
      <w:r>
        <w:t>“</w:t>
      </w:r>
      <w:proofErr w:type="gramStart"/>
      <w:r>
        <w:t>ad</w:t>
      </w:r>
      <w:proofErr w:type="gramEnd"/>
      <w:r>
        <w:t xml:space="preserve"> nutum” pelo Prefeito Municipal.</w:t>
      </w:r>
    </w:p>
    <w:p w:rsidR="008B6893" w:rsidRDefault="008B6893" w:rsidP="008B6893">
      <w:pPr>
        <w:jc w:val="center"/>
      </w:pPr>
      <w:r w:rsidRPr="008B6893">
        <w:rPr>
          <w:b/>
        </w:rPr>
        <w:t>Art. 27.</w:t>
      </w:r>
      <w:r>
        <w:t xml:space="preserve">  As despesas decorrentes desta Lei Complementar correrão à</w:t>
      </w:r>
    </w:p>
    <w:p w:rsidR="008B6893" w:rsidRDefault="008B6893" w:rsidP="008B6893">
      <w:pPr>
        <w:jc w:val="center"/>
      </w:pPr>
      <w:proofErr w:type="gramStart"/>
      <w:r>
        <w:t>conta</w:t>
      </w:r>
      <w:proofErr w:type="gramEnd"/>
      <w:r>
        <w:t xml:space="preserve"> de dotações orçamentárias próprias.</w:t>
      </w:r>
    </w:p>
    <w:p w:rsidR="008B6893" w:rsidRDefault="008B6893" w:rsidP="008B6893">
      <w:pPr>
        <w:jc w:val="center"/>
      </w:pPr>
      <w:r w:rsidRPr="008B6893">
        <w:rPr>
          <w:b/>
        </w:rPr>
        <w:t>Art. 28</w:t>
      </w:r>
      <w:r>
        <w:t>.  Fica o Poder Executivo autorizado a abrir os créditos adicionais</w:t>
      </w:r>
    </w:p>
    <w:p w:rsidR="008B6893" w:rsidRDefault="008B6893" w:rsidP="008B6893">
      <w:pPr>
        <w:jc w:val="center"/>
      </w:pPr>
      <w:proofErr w:type="gramStart"/>
      <w:r>
        <w:t>necessários</w:t>
      </w:r>
      <w:proofErr w:type="gramEnd"/>
      <w:r>
        <w:t xml:space="preserve"> à execução desta Lei Complementar.</w:t>
      </w:r>
    </w:p>
    <w:p w:rsidR="008B6893" w:rsidRDefault="008B6893" w:rsidP="008B6893">
      <w:pPr>
        <w:jc w:val="center"/>
      </w:pPr>
      <w:r w:rsidRPr="008B6893">
        <w:rPr>
          <w:b/>
        </w:rPr>
        <w:t>Art. 29.</w:t>
      </w:r>
      <w:r>
        <w:t xml:space="preserve">  Esta Lei Complementar entra em vigor na data de s</w:t>
      </w:r>
      <w:r>
        <w:t>ua publica</w:t>
      </w:r>
      <w:r>
        <w:t>ção.</w:t>
      </w:r>
    </w:p>
    <w:p w:rsidR="008B6893" w:rsidRDefault="008B6893" w:rsidP="008B6893">
      <w:pPr>
        <w:jc w:val="center"/>
      </w:pPr>
      <w:r>
        <w:t>2008.</w:t>
      </w:r>
    </w:p>
    <w:p w:rsidR="008B6893" w:rsidRDefault="008B6893" w:rsidP="008B6893">
      <w:pPr>
        <w:jc w:val="center"/>
      </w:pPr>
      <w:r>
        <w:t>PREFEITURA MUNICIPAL DE PORTO ALEGRE, 29 de dezembro de</w:t>
      </w:r>
    </w:p>
    <w:p w:rsidR="008B6893" w:rsidRDefault="008B6893" w:rsidP="008B6893">
      <w:pPr>
        <w:jc w:val="center"/>
      </w:pPr>
      <w:r>
        <w:t>José Fogaça,</w:t>
      </w:r>
    </w:p>
    <w:p w:rsidR="008B6893" w:rsidRDefault="008B6893" w:rsidP="008B6893">
      <w:pPr>
        <w:jc w:val="center"/>
      </w:pPr>
      <w:r>
        <w:t>Prefeito.</w:t>
      </w:r>
    </w:p>
    <w:p w:rsidR="008B6893" w:rsidRDefault="008B6893" w:rsidP="008B6893">
      <w:pPr>
        <w:jc w:val="center"/>
      </w:pPr>
      <w:r>
        <w:t>Sonia Vaz Pinto,</w:t>
      </w:r>
    </w:p>
    <w:p w:rsidR="008B6893" w:rsidRDefault="008B6893" w:rsidP="008B6893">
      <w:pPr>
        <w:jc w:val="center"/>
      </w:pPr>
      <w:r>
        <w:t>Secretária Municipal de Administração.</w:t>
      </w:r>
    </w:p>
    <w:p w:rsidR="008B6893" w:rsidRDefault="008B6893" w:rsidP="008B6893">
      <w:pPr>
        <w:jc w:val="center"/>
      </w:pPr>
      <w:r>
        <w:t>Registre-se e publique-se.</w:t>
      </w:r>
    </w:p>
    <w:p w:rsidR="008B6893" w:rsidRDefault="008B6893" w:rsidP="008B6893">
      <w:pPr>
        <w:jc w:val="center"/>
      </w:pPr>
      <w:r>
        <w:t>Clóvis Magalhães,</w:t>
      </w:r>
    </w:p>
    <w:p w:rsidR="008B6893" w:rsidRDefault="008B6893" w:rsidP="008B6893">
      <w:pPr>
        <w:jc w:val="center"/>
      </w:pPr>
      <w:r>
        <w:t>Secretário Municipal de Gestão e</w:t>
      </w:r>
    </w:p>
    <w:p w:rsidR="008B6893" w:rsidRDefault="008B6893" w:rsidP="008B6893">
      <w:pPr>
        <w:jc w:val="center"/>
      </w:pPr>
      <w:r>
        <w:lastRenderedPageBreak/>
        <w:t>Acompanhamento Estratégico.</w:t>
      </w:r>
    </w:p>
    <w:sectPr w:rsidR="008B68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93"/>
    <w:rsid w:val="00232CB4"/>
    <w:rsid w:val="008B6893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9C45F-8EAC-471F-9300-C0F0A5EE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3532</Words>
  <Characters>19073</Characters>
  <Application>Microsoft Office Word</Application>
  <DocSecurity>0</DocSecurity>
  <Lines>158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2026-08-26T11:53:00Z</dcterms:created>
  <dcterms:modified xsi:type="dcterms:W3CDTF">2026-08-26T12:04:00Z</dcterms:modified>
</cp:coreProperties>
</file>