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1AB64" w14:textId="1EB53EC0" w:rsidR="00E1305C" w:rsidRPr="00A12B82" w:rsidRDefault="002529A1" w:rsidP="00A12B82">
      <w:pPr>
        <w:pStyle w:val="Lei"/>
        <w:rPr>
          <w:strike/>
        </w:rPr>
      </w:pPr>
      <w:bookmarkStart w:id="0" w:name="_GoBack"/>
      <w:bookmarkEnd w:id="0"/>
      <w:r w:rsidRPr="00A12B82">
        <w:t>D</w:t>
      </w:r>
      <w:r w:rsidR="000F2EB9" w:rsidRPr="00A12B82">
        <w:t>ECRETO Nº</w:t>
      </w:r>
      <w:r w:rsidR="00127F2F">
        <w:t xml:space="preserve"> </w:t>
      </w:r>
      <w:r w:rsidR="004C338D">
        <w:t>21.928, DE 4 de abril de 2023.</w:t>
      </w:r>
    </w:p>
    <w:p w14:paraId="1B990056" w14:textId="77777777" w:rsidR="00E1305C" w:rsidRPr="00A12B82" w:rsidRDefault="00E1305C" w:rsidP="00160D26">
      <w:pPr>
        <w:pStyle w:val="Lei"/>
        <w:jc w:val="left"/>
      </w:pPr>
    </w:p>
    <w:p w14:paraId="57AE9106" w14:textId="77777777" w:rsidR="00E1305C" w:rsidRPr="00A12B82" w:rsidRDefault="00E1305C" w:rsidP="00160D26">
      <w:pPr>
        <w:pStyle w:val="Lei"/>
        <w:jc w:val="left"/>
      </w:pPr>
    </w:p>
    <w:p w14:paraId="5EFE6C58" w14:textId="77777777" w:rsidR="00EE62F2" w:rsidRPr="00A12B82" w:rsidRDefault="00EE62F2" w:rsidP="00160D26">
      <w:pPr>
        <w:pStyle w:val="EMENTA"/>
        <w:ind w:left="0"/>
        <w:jc w:val="both"/>
        <w:rPr>
          <w:spacing w:val="0"/>
          <w:lang w:eastAsia="x-none"/>
        </w:rPr>
      </w:pPr>
    </w:p>
    <w:p w14:paraId="197A01E7" w14:textId="5EFCF92B" w:rsidR="00786598" w:rsidRPr="00A12B82" w:rsidRDefault="00245EF8" w:rsidP="00A12B82">
      <w:pPr>
        <w:pStyle w:val="EMENTA"/>
        <w:jc w:val="both"/>
        <w:rPr>
          <w:spacing w:val="0"/>
          <w:lang w:eastAsia="x-none"/>
        </w:rPr>
      </w:pPr>
      <w:r>
        <w:rPr>
          <w:spacing w:val="0"/>
          <w:lang w:eastAsia="x-none"/>
        </w:rPr>
        <w:t>I</w:t>
      </w:r>
      <w:r w:rsidRPr="00A12B82">
        <w:rPr>
          <w:spacing w:val="0"/>
          <w:lang w:eastAsia="x-none"/>
        </w:rPr>
        <w:t>nclui o inc. X e o § 6º no art. 1º do Decreto nº 9.422, de 21 de abril de 1989, que regulamenta a Lei Complementar nº 197, de 1989, para regulamentar</w:t>
      </w:r>
      <w:r>
        <w:rPr>
          <w:spacing w:val="0"/>
          <w:lang w:eastAsia="x-none"/>
        </w:rPr>
        <w:t xml:space="preserve"> os art</w:t>
      </w:r>
      <w:r w:rsidRPr="00A12B82">
        <w:rPr>
          <w:spacing w:val="0"/>
          <w:lang w:eastAsia="x-none"/>
        </w:rPr>
        <w:t>s</w:t>
      </w:r>
      <w:r>
        <w:rPr>
          <w:spacing w:val="0"/>
          <w:lang w:eastAsia="x-none"/>
        </w:rPr>
        <w:t>.</w:t>
      </w:r>
      <w:r w:rsidRPr="00A12B82">
        <w:rPr>
          <w:spacing w:val="0"/>
          <w:lang w:eastAsia="x-none"/>
        </w:rPr>
        <w:t xml:space="preserve"> 27 e 28 da Lei Complementar</w:t>
      </w:r>
      <w:r>
        <w:rPr>
          <w:spacing w:val="0"/>
          <w:lang w:eastAsia="x-none"/>
        </w:rPr>
        <w:t xml:space="preserve"> nº</w:t>
      </w:r>
      <w:r w:rsidRPr="00A12B82">
        <w:rPr>
          <w:spacing w:val="0"/>
          <w:lang w:eastAsia="x-none"/>
        </w:rPr>
        <w:t xml:space="preserve"> 960, de 5 de outubro de 2022, que instituiu o Programa +4D de Regeneração Urbana do 4º Distrito de Porto Alegre, dispondo sobre as isenções de IPTU e ITBI aos imóveis indicados</w:t>
      </w:r>
      <w:r w:rsidR="00160D26">
        <w:rPr>
          <w:spacing w:val="0"/>
          <w:lang w:eastAsia="x-none"/>
        </w:rPr>
        <w:t>;</w:t>
      </w:r>
      <w:r>
        <w:rPr>
          <w:spacing w:val="0"/>
          <w:lang w:eastAsia="x-none"/>
        </w:rPr>
        <w:t xml:space="preserve"> a</w:t>
      </w:r>
      <w:r w:rsidR="00262541" w:rsidRPr="00A12B82">
        <w:rPr>
          <w:spacing w:val="0"/>
          <w:lang w:eastAsia="x-none"/>
        </w:rPr>
        <w:t>ltera o inc. XXVI</w:t>
      </w:r>
      <w:r w:rsidR="002F085E" w:rsidRPr="00A12B82">
        <w:rPr>
          <w:spacing w:val="0"/>
          <w:lang w:eastAsia="x-none"/>
        </w:rPr>
        <w:t xml:space="preserve"> do art.</w:t>
      </w:r>
      <w:r w:rsidR="00A12B82" w:rsidRPr="00A12B82">
        <w:rPr>
          <w:spacing w:val="0"/>
          <w:lang w:eastAsia="x-none"/>
        </w:rPr>
        <w:t xml:space="preserve"> </w:t>
      </w:r>
      <w:r w:rsidR="002F085E" w:rsidRPr="00A12B82">
        <w:rPr>
          <w:spacing w:val="0"/>
          <w:lang w:eastAsia="x-none"/>
        </w:rPr>
        <w:t xml:space="preserve">111, inclui </w:t>
      </w:r>
      <w:r w:rsidR="002F085E" w:rsidRPr="00A12B82">
        <w:rPr>
          <w:spacing w:val="0"/>
        </w:rPr>
        <w:t xml:space="preserve">os §§ 9º e 10 no art. 10, </w:t>
      </w:r>
      <w:r w:rsidR="002F085E" w:rsidRPr="00A12B82">
        <w:rPr>
          <w:spacing w:val="0"/>
          <w:lang w:eastAsia="x-none"/>
        </w:rPr>
        <w:t>incs. XXV</w:t>
      </w:r>
      <w:r w:rsidR="00A12B82" w:rsidRPr="00A12B82">
        <w:rPr>
          <w:spacing w:val="0"/>
          <w:lang w:eastAsia="x-none"/>
        </w:rPr>
        <w:t>I</w:t>
      </w:r>
      <w:r w:rsidR="002F085E" w:rsidRPr="00A12B82">
        <w:rPr>
          <w:spacing w:val="0"/>
          <w:lang w:eastAsia="x-none"/>
        </w:rPr>
        <w:t xml:space="preserve">I, </w:t>
      </w:r>
      <w:r w:rsidR="00262541" w:rsidRPr="00A12B82">
        <w:rPr>
          <w:spacing w:val="0"/>
          <w:lang w:eastAsia="x-none"/>
        </w:rPr>
        <w:t xml:space="preserve">XXVIII </w:t>
      </w:r>
      <w:r w:rsidR="002F085E" w:rsidRPr="00A12B82">
        <w:rPr>
          <w:spacing w:val="0"/>
          <w:lang w:eastAsia="x-none"/>
        </w:rPr>
        <w:t>e os</w:t>
      </w:r>
      <w:r w:rsidR="00C20DDA" w:rsidRPr="00A12B82">
        <w:rPr>
          <w:spacing w:val="0"/>
        </w:rPr>
        <w:t xml:space="preserve"> </w:t>
      </w:r>
      <w:r w:rsidR="00C20DDA" w:rsidRPr="00A12B82">
        <w:rPr>
          <w:spacing w:val="0"/>
          <w:lang w:eastAsia="x-none"/>
        </w:rPr>
        <w:t>§§</w:t>
      </w:r>
      <w:r w:rsidR="00C20DDA" w:rsidRPr="00A12B82">
        <w:rPr>
          <w:spacing w:val="0"/>
        </w:rPr>
        <w:t xml:space="preserve"> </w:t>
      </w:r>
      <w:r w:rsidR="00262541" w:rsidRPr="00A12B82">
        <w:rPr>
          <w:spacing w:val="0"/>
          <w:lang w:eastAsia="x-none"/>
        </w:rPr>
        <w:t>15 a 18 no art. 111</w:t>
      </w:r>
      <w:r w:rsidR="002034F0" w:rsidRPr="00A12B82">
        <w:rPr>
          <w:spacing w:val="0"/>
          <w:lang w:eastAsia="x-none"/>
        </w:rPr>
        <w:t xml:space="preserve"> no Decreto nº 16.500, de 10 de novembro de 2009, que regulamenta a Lei Complementar nº 7, de 1973, no que diz respeito ao IPTU</w:t>
      </w:r>
      <w:r>
        <w:rPr>
          <w:spacing w:val="0"/>
          <w:lang w:eastAsia="x-none"/>
        </w:rPr>
        <w:t>.</w:t>
      </w:r>
    </w:p>
    <w:p w14:paraId="750D09BC" w14:textId="77777777" w:rsidR="00786598" w:rsidRPr="00A12B82" w:rsidRDefault="00786598" w:rsidP="00160D26">
      <w:pPr>
        <w:pStyle w:val="Decreto-Texto"/>
        <w:ind w:firstLine="0"/>
        <w:jc w:val="both"/>
        <w:rPr>
          <w:b/>
          <w:lang w:val="pt-BR"/>
        </w:rPr>
      </w:pPr>
    </w:p>
    <w:p w14:paraId="103B65AA" w14:textId="77777777" w:rsidR="00786598" w:rsidRPr="00A12B82" w:rsidRDefault="00786598" w:rsidP="00160D26">
      <w:pPr>
        <w:pStyle w:val="Decreto-Texto"/>
        <w:ind w:firstLine="0"/>
        <w:jc w:val="both"/>
        <w:rPr>
          <w:lang w:val="pt-BR"/>
        </w:rPr>
      </w:pPr>
    </w:p>
    <w:p w14:paraId="79C4349F" w14:textId="77777777" w:rsidR="00556A02" w:rsidRPr="00A12B82" w:rsidRDefault="00556A02" w:rsidP="00A12B82">
      <w:pPr>
        <w:ind w:firstLine="1418"/>
        <w:jc w:val="both"/>
      </w:pPr>
      <w:r w:rsidRPr="00A12B82">
        <w:t xml:space="preserve">O PREFEITO MUNICIPAL DE PORTO ALEGRE, no uso das atribuições que lhe confere o artigo 94, incisos II e IV, da Lei Orgânica do Município: </w:t>
      </w:r>
    </w:p>
    <w:p w14:paraId="7723BC28" w14:textId="473E8BE4" w:rsidR="00556A02" w:rsidRPr="00A12B82" w:rsidRDefault="00556A02" w:rsidP="00160D26">
      <w:pPr>
        <w:jc w:val="both"/>
        <w:rPr>
          <w:b/>
        </w:rPr>
      </w:pPr>
    </w:p>
    <w:p w14:paraId="30F6493C" w14:textId="45898384" w:rsidR="00556A02" w:rsidRPr="00A12B82" w:rsidRDefault="00556A02" w:rsidP="00160D26">
      <w:pPr>
        <w:jc w:val="both"/>
        <w:rPr>
          <w:b/>
        </w:rPr>
      </w:pPr>
    </w:p>
    <w:p w14:paraId="736462A1" w14:textId="77777777" w:rsidR="00556A02" w:rsidRPr="00A12B82" w:rsidRDefault="00556A02" w:rsidP="00A12B82">
      <w:pPr>
        <w:jc w:val="center"/>
      </w:pPr>
      <w:r w:rsidRPr="00A12B82">
        <w:t>D E C R E T A:</w:t>
      </w:r>
    </w:p>
    <w:p w14:paraId="432A9363" w14:textId="77777777" w:rsidR="00F63ECA" w:rsidRPr="00A12B82" w:rsidRDefault="00F63ECA" w:rsidP="00160D26">
      <w:pPr>
        <w:jc w:val="both"/>
        <w:rPr>
          <w:b/>
        </w:rPr>
      </w:pPr>
    </w:p>
    <w:p w14:paraId="2AB609DB" w14:textId="77777777" w:rsidR="00367416" w:rsidRPr="00A12B82" w:rsidRDefault="00367416" w:rsidP="00160D26">
      <w:pPr>
        <w:jc w:val="both"/>
        <w:rPr>
          <w:b/>
        </w:rPr>
      </w:pPr>
    </w:p>
    <w:p w14:paraId="208146D9" w14:textId="5020F31E" w:rsidR="00245EF8" w:rsidRPr="00A12B82" w:rsidRDefault="00245EF8" w:rsidP="00245EF8">
      <w:pPr>
        <w:ind w:firstLine="1418"/>
        <w:jc w:val="both"/>
      </w:pPr>
      <w:r w:rsidRPr="00A12B82">
        <w:rPr>
          <w:b/>
        </w:rPr>
        <w:t xml:space="preserve">Art. </w:t>
      </w:r>
      <w:r>
        <w:rPr>
          <w:b/>
        </w:rPr>
        <w:t>1</w:t>
      </w:r>
      <w:proofErr w:type="gramStart"/>
      <w:r w:rsidRPr="00A12B82">
        <w:rPr>
          <w:b/>
        </w:rPr>
        <w:t xml:space="preserve">º  </w:t>
      </w:r>
      <w:r w:rsidRPr="00A12B82">
        <w:t>Ficam</w:t>
      </w:r>
      <w:proofErr w:type="gramEnd"/>
      <w:r w:rsidRPr="00A12B82">
        <w:t xml:space="preserve"> incluídos o inc. X e o § 6º no art. 1º do Decreto nº 9.422, de 21 de abril de 1989, conforme segue:</w:t>
      </w:r>
    </w:p>
    <w:p w14:paraId="1A87A99B" w14:textId="77777777" w:rsidR="00245EF8" w:rsidRPr="00A12B82" w:rsidRDefault="00245EF8" w:rsidP="00245EF8">
      <w:pPr>
        <w:ind w:firstLine="1418"/>
        <w:jc w:val="both"/>
        <w:rPr>
          <w:b/>
        </w:rPr>
      </w:pPr>
    </w:p>
    <w:p w14:paraId="618270AE" w14:textId="77777777" w:rsidR="00245EF8" w:rsidRPr="00A12B82" w:rsidRDefault="00245EF8" w:rsidP="00245EF8">
      <w:pPr>
        <w:ind w:firstLine="1418"/>
        <w:jc w:val="both"/>
      </w:pPr>
      <w:r w:rsidRPr="00A12B82">
        <w:t>“Art. 1º ......................................................................................................................</w:t>
      </w:r>
    </w:p>
    <w:p w14:paraId="6429A717" w14:textId="77777777" w:rsidR="00245EF8" w:rsidRPr="00A12B82" w:rsidRDefault="00245EF8" w:rsidP="00245EF8">
      <w:pPr>
        <w:ind w:firstLine="1418"/>
        <w:jc w:val="both"/>
      </w:pPr>
    </w:p>
    <w:p w14:paraId="2CFBFC11" w14:textId="77777777" w:rsidR="00245EF8" w:rsidRPr="00A12B82" w:rsidRDefault="00245EF8" w:rsidP="00245EF8">
      <w:pPr>
        <w:ind w:firstLine="1418"/>
        <w:jc w:val="both"/>
      </w:pPr>
      <w:r w:rsidRPr="00A12B82">
        <w:t>....................................................................................................................................</w:t>
      </w:r>
    </w:p>
    <w:p w14:paraId="5A01E26E" w14:textId="77777777" w:rsidR="00245EF8" w:rsidRPr="00A12B82" w:rsidRDefault="00245EF8" w:rsidP="00245EF8">
      <w:pPr>
        <w:ind w:firstLine="1418"/>
        <w:jc w:val="both"/>
      </w:pPr>
    </w:p>
    <w:p w14:paraId="15587007" w14:textId="77777777" w:rsidR="00245EF8" w:rsidRPr="00A12B82" w:rsidRDefault="00245EF8" w:rsidP="00245EF8">
      <w:pPr>
        <w:ind w:firstLine="1418"/>
        <w:jc w:val="both"/>
      </w:pPr>
      <w:r w:rsidRPr="00A12B82">
        <w:t>X – pelas pessoas enquadradas no inciso VIII do art. 8º da Lei Complementar nº 197, de 21 de março de 1989:</w:t>
      </w:r>
    </w:p>
    <w:p w14:paraId="7CCE7CC1" w14:textId="77777777" w:rsidR="00245EF8" w:rsidRPr="00A12B82" w:rsidRDefault="00245EF8" w:rsidP="00245EF8">
      <w:pPr>
        <w:ind w:firstLine="1418"/>
        <w:jc w:val="both"/>
      </w:pPr>
    </w:p>
    <w:p w14:paraId="1894EB81" w14:textId="77777777" w:rsidR="00245EF8" w:rsidRPr="00A12B82" w:rsidRDefault="00245EF8" w:rsidP="00245EF8">
      <w:pPr>
        <w:ind w:firstLine="1418"/>
        <w:jc w:val="both"/>
      </w:pPr>
      <w:r w:rsidRPr="00A12B82">
        <w:t>a) se pessoa física, documento de identificação; se pessoa jurídica, contrato social ou estatuto, atualizados e registrados no órgão competente, além do documento de identificação do sócio representante;</w:t>
      </w:r>
    </w:p>
    <w:p w14:paraId="241B8337" w14:textId="77777777" w:rsidR="00245EF8" w:rsidRPr="00A12B82" w:rsidRDefault="00245EF8" w:rsidP="00245EF8">
      <w:pPr>
        <w:ind w:firstLine="1418"/>
        <w:jc w:val="both"/>
      </w:pPr>
    </w:p>
    <w:p w14:paraId="4E85962B" w14:textId="77777777" w:rsidR="00245EF8" w:rsidRPr="00A12B82" w:rsidRDefault="00245EF8" w:rsidP="00245EF8">
      <w:pPr>
        <w:ind w:firstLine="1418"/>
        <w:jc w:val="both"/>
      </w:pPr>
      <w:r w:rsidRPr="00A12B82">
        <w:t>b) a matrícula do imóvel;</w:t>
      </w:r>
    </w:p>
    <w:p w14:paraId="75DECA82" w14:textId="77777777" w:rsidR="00245EF8" w:rsidRPr="00A12B82" w:rsidRDefault="00245EF8" w:rsidP="00245EF8">
      <w:pPr>
        <w:ind w:firstLine="1418"/>
        <w:jc w:val="both"/>
      </w:pPr>
    </w:p>
    <w:p w14:paraId="7F0BC3BA" w14:textId="77777777" w:rsidR="00245EF8" w:rsidRPr="00A12B82" w:rsidRDefault="00245EF8" w:rsidP="00245EF8">
      <w:pPr>
        <w:ind w:firstLine="1418"/>
        <w:jc w:val="both"/>
        <w:rPr>
          <w:highlight w:val="yellow"/>
        </w:rPr>
      </w:pPr>
      <w:r w:rsidRPr="00A12B82">
        <w:t>c) em caso de imóveis edificados, a Carta de Habitação, ou documento equivalente, expedida até 31 de dezembro de 1970.</w:t>
      </w:r>
    </w:p>
    <w:p w14:paraId="0160A2FF" w14:textId="77777777" w:rsidR="00245EF8" w:rsidRPr="00A12B82" w:rsidRDefault="00245EF8" w:rsidP="00245EF8">
      <w:pPr>
        <w:ind w:firstLine="1418"/>
        <w:jc w:val="both"/>
      </w:pPr>
    </w:p>
    <w:p w14:paraId="7359BDD1" w14:textId="77777777" w:rsidR="00245EF8" w:rsidRPr="00A12B82" w:rsidRDefault="00245EF8" w:rsidP="00245EF8">
      <w:pPr>
        <w:ind w:firstLine="1418"/>
        <w:jc w:val="both"/>
      </w:pPr>
      <w:r w:rsidRPr="00A12B82">
        <w:t>....................................................................................................................................</w:t>
      </w:r>
    </w:p>
    <w:p w14:paraId="54D3E912" w14:textId="77777777" w:rsidR="00245EF8" w:rsidRPr="00A12B82" w:rsidRDefault="00245EF8" w:rsidP="00245EF8">
      <w:pPr>
        <w:ind w:firstLine="1418"/>
        <w:jc w:val="both"/>
        <w:rPr>
          <w:highlight w:val="yellow"/>
        </w:rPr>
      </w:pPr>
    </w:p>
    <w:p w14:paraId="60A13D5D" w14:textId="77777777" w:rsidR="00245EF8" w:rsidRPr="00A12B82" w:rsidRDefault="00245EF8" w:rsidP="00245EF8">
      <w:pPr>
        <w:ind w:firstLine="1418"/>
        <w:jc w:val="both"/>
      </w:pPr>
      <w:r w:rsidRPr="00A12B82">
        <w:t xml:space="preserve">§ 6º O pedido de isenção de que tratam o inc. X do </w:t>
      </w:r>
      <w:r w:rsidRPr="00A12B82">
        <w:rPr>
          <w:i/>
        </w:rPr>
        <w:t>caput</w:t>
      </w:r>
      <w:r w:rsidRPr="00A12B82">
        <w:t xml:space="preserve"> deste artigo e o inc. VIII do </w:t>
      </w:r>
      <w:r w:rsidRPr="00A12B82">
        <w:rPr>
          <w:i/>
        </w:rPr>
        <w:t>caput</w:t>
      </w:r>
      <w:r w:rsidRPr="00A12B82">
        <w:t xml:space="preserve"> do art. 8º da Lei Complementar nº 197, de 1989:</w:t>
      </w:r>
    </w:p>
    <w:p w14:paraId="24BC1338" w14:textId="77777777" w:rsidR="00245EF8" w:rsidRPr="00A12B82" w:rsidRDefault="00245EF8" w:rsidP="00245EF8">
      <w:pPr>
        <w:ind w:firstLine="1418"/>
        <w:jc w:val="both"/>
      </w:pPr>
    </w:p>
    <w:p w14:paraId="5E3A1D8A" w14:textId="77777777" w:rsidR="00245EF8" w:rsidRPr="00A12B82" w:rsidRDefault="00245EF8" w:rsidP="00245EF8">
      <w:pPr>
        <w:ind w:firstLine="1418"/>
        <w:jc w:val="both"/>
      </w:pPr>
      <w:r w:rsidRPr="00A12B82">
        <w:t xml:space="preserve">I – </w:t>
      </w:r>
      <w:proofErr w:type="gramStart"/>
      <w:r w:rsidRPr="00A12B82">
        <w:t>não</w:t>
      </w:r>
      <w:proofErr w:type="gramEnd"/>
      <w:r w:rsidRPr="00A12B82">
        <w:t xml:space="preserve"> se aplica para transmissões ocorridas anteriormente a 1º de janeiro de 2023; e</w:t>
      </w:r>
    </w:p>
    <w:p w14:paraId="768C1AEF" w14:textId="77777777" w:rsidR="00245EF8" w:rsidRPr="00A12B82" w:rsidRDefault="00245EF8" w:rsidP="00245EF8">
      <w:pPr>
        <w:ind w:firstLine="1418"/>
        <w:jc w:val="both"/>
      </w:pPr>
    </w:p>
    <w:p w14:paraId="77F240ED" w14:textId="77777777" w:rsidR="00245EF8" w:rsidRPr="00A12B82" w:rsidRDefault="00245EF8" w:rsidP="00245EF8">
      <w:pPr>
        <w:ind w:firstLine="1418"/>
        <w:jc w:val="both"/>
      </w:pPr>
      <w:r w:rsidRPr="00A12B82">
        <w:t xml:space="preserve">II – deve ser requerido no período de 1º de janeiro de 2023 a 31 de dezembro de </w:t>
      </w:r>
      <w:proofErr w:type="gramStart"/>
      <w:r w:rsidRPr="00A12B82">
        <w:t>2025.”</w:t>
      </w:r>
      <w:proofErr w:type="gramEnd"/>
      <w:r w:rsidRPr="00A12B82">
        <w:t xml:space="preserve"> (NR)</w:t>
      </w:r>
    </w:p>
    <w:p w14:paraId="5F782DC8" w14:textId="77777777" w:rsidR="00245EF8" w:rsidRDefault="00245EF8" w:rsidP="00A12B82">
      <w:pPr>
        <w:pStyle w:val="Decreto-Texto"/>
        <w:jc w:val="both"/>
        <w:rPr>
          <w:b/>
          <w:lang w:val="pt-BR"/>
        </w:rPr>
      </w:pPr>
    </w:p>
    <w:p w14:paraId="1BFDB7DE" w14:textId="4835B6DE" w:rsidR="00C20DDA" w:rsidRPr="00A12B82" w:rsidRDefault="00C20DDA" w:rsidP="00A12B82">
      <w:pPr>
        <w:pStyle w:val="Decreto-Texto"/>
        <w:jc w:val="both"/>
      </w:pPr>
      <w:r w:rsidRPr="00A12B82">
        <w:rPr>
          <w:b/>
        </w:rPr>
        <w:t xml:space="preserve">Art. </w:t>
      </w:r>
      <w:r w:rsidR="00245EF8">
        <w:rPr>
          <w:b/>
          <w:lang w:val="pt-BR"/>
        </w:rPr>
        <w:t>2</w:t>
      </w:r>
      <w:proofErr w:type="gramStart"/>
      <w:r w:rsidRPr="00A12B82">
        <w:rPr>
          <w:b/>
        </w:rPr>
        <w:t>º</w:t>
      </w:r>
      <w:r w:rsidR="00367416" w:rsidRPr="00A12B82">
        <w:rPr>
          <w:b/>
          <w:lang w:val="pt-BR"/>
        </w:rPr>
        <w:t xml:space="preserve"> </w:t>
      </w:r>
      <w:r w:rsidRPr="00A12B82">
        <w:rPr>
          <w:b/>
        </w:rPr>
        <w:t xml:space="preserve"> </w:t>
      </w:r>
      <w:r w:rsidRPr="00A12B82">
        <w:t>Fica</w:t>
      </w:r>
      <w:r w:rsidR="00160D26">
        <w:rPr>
          <w:lang w:val="pt-BR"/>
        </w:rPr>
        <w:t>m</w:t>
      </w:r>
      <w:proofErr w:type="gramEnd"/>
      <w:r w:rsidRPr="00A12B82">
        <w:t xml:space="preserve"> incluído</w:t>
      </w:r>
      <w:r w:rsidR="00160D26">
        <w:rPr>
          <w:lang w:val="pt-BR"/>
        </w:rPr>
        <w:t>s</w:t>
      </w:r>
      <w:r w:rsidRPr="00A12B82">
        <w:rPr>
          <w:b/>
        </w:rPr>
        <w:t xml:space="preserve"> </w:t>
      </w:r>
      <w:r w:rsidRPr="00A12B82">
        <w:t>os §§ 9º e 10 no art. 10 do Decreto nº 16.500, de 10 de novembro de 2009, conforme segue:</w:t>
      </w:r>
    </w:p>
    <w:p w14:paraId="6F8385DB" w14:textId="77777777" w:rsidR="00C20DDA" w:rsidRPr="00A12B82" w:rsidRDefault="00C20DDA" w:rsidP="00A12B82">
      <w:pPr>
        <w:pStyle w:val="Decreto-Texto"/>
        <w:jc w:val="both"/>
      </w:pPr>
    </w:p>
    <w:p w14:paraId="23B303F8" w14:textId="77777777" w:rsidR="00C20DDA" w:rsidRPr="00A12B82" w:rsidRDefault="00C20DDA" w:rsidP="00A12B82">
      <w:pPr>
        <w:pStyle w:val="Decreto-Texto"/>
        <w:jc w:val="both"/>
        <w:rPr>
          <w:lang w:val="pt-BR"/>
        </w:rPr>
      </w:pPr>
      <w:r w:rsidRPr="00A12B82">
        <w:t>“Art. 10. .....................................................................................................................</w:t>
      </w:r>
    </w:p>
    <w:p w14:paraId="25ABF9AB" w14:textId="77777777" w:rsidR="00C20DDA" w:rsidRPr="00A12B82" w:rsidRDefault="00C20DDA" w:rsidP="00A12B82">
      <w:pPr>
        <w:pStyle w:val="Decreto-Texto"/>
        <w:jc w:val="both"/>
        <w:rPr>
          <w:lang w:val="pt-BR"/>
        </w:rPr>
      </w:pPr>
    </w:p>
    <w:p w14:paraId="5195CDEA" w14:textId="77777777" w:rsidR="00C20DDA" w:rsidRPr="00A12B82" w:rsidRDefault="00C20DDA" w:rsidP="00A12B82">
      <w:pPr>
        <w:pStyle w:val="Decreto-Texto"/>
        <w:jc w:val="both"/>
      </w:pPr>
      <w:r w:rsidRPr="00A12B82">
        <w:t>....................................................................................................................................</w:t>
      </w:r>
    </w:p>
    <w:p w14:paraId="7B097E12" w14:textId="77777777" w:rsidR="00C20DDA" w:rsidRPr="00A12B82" w:rsidRDefault="00C20DDA" w:rsidP="00A12B82">
      <w:pPr>
        <w:pStyle w:val="Decreto-Texto"/>
        <w:jc w:val="both"/>
      </w:pPr>
    </w:p>
    <w:p w14:paraId="3636603E" w14:textId="510D8ABB" w:rsidR="00C20DDA" w:rsidRPr="00A12B82" w:rsidRDefault="00C20DDA" w:rsidP="00A12B82">
      <w:pPr>
        <w:pStyle w:val="Decreto-Texto"/>
        <w:jc w:val="both"/>
      </w:pPr>
      <w:r w:rsidRPr="00A12B82">
        <w:t xml:space="preserve">§ 9º </w:t>
      </w:r>
      <w:r w:rsidR="00367416" w:rsidRPr="00A12B82">
        <w:rPr>
          <w:lang w:val="pt-BR"/>
        </w:rPr>
        <w:t xml:space="preserve"> </w:t>
      </w:r>
      <w:r w:rsidRPr="00A12B82">
        <w:t xml:space="preserve">A imunidade referida no inc. II do </w:t>
      </w:r>
      <w:r w:rsidRPr="00A12B82">
        <w:rPr>
          <w:i/>
        </w:rPr>
        <w:t>caput</w:t>
      </w:r>
      <w:r w:rsidRPr="00A12B82">
        <w:t xml:space="preserve"> deste artigo aplica-se ainda que as entidades abrangidas pela imunidade de que trata o inciso sejam apenas locatárias do bem imóvel.</w:t>
      </w:r>
    </w:p>
    <w:p w14:paraId="5F16ECFC" w14:textId="77777777" w:rsidR="00C20DDA" w:rsidRPr="00A12B82" w:rsidRDefault="00C20DDA" w:rsidP="00A12B82">
      <w:pPr>
        <w:pStyle w:val="Decreto-Texto"/>
        <w:jc w:val="both"/>
      </w:pPr>
    </w:p>
    <w:p w14:paraId="0D8E5DCF" w14:textId="0F900A18" w:rsidR="00C20DDA" w:rsidRPr="00A12B82" w:rsidRDefault="00C20DDA" w:rsidP="00A12B82">
      <w:pPr>
        <w:pStyle w:val="Decreto-Texto"/>
        <w:jc w:val="both"/>
      </w:pPr>
      <w:r w:rsidRPr="00A12B82">
        <w:t xml:space="preserve">§ 10. </w:t>
      </w:r>
      <w:r w:rsidR="00367416" w:rsidRPr="00A12B82">
        <w:rPr>
          <w:lang w:val="pt-BR"/>
        </w:rPr>
        <w:t xml:space="preserve"> </w:t>
      </w:r>
      <w:r w:rsidRPr="00A12B82">
        <w:t>Em caso de devolução do imóvel locado por desacordo ou fim do contrato, ficam os representantes legais das entidades a que se refere o disposto no § 9º deste artigo responsáveis por declarar a devolução ao Executivo Municipal, no prazo máximo de 30 (trinta) dias, contados da data da devolução do imóvel ou do fim do contrato, o que ocorrer primeiro, sob pena de incorrer em multa administrativa.”</w:t>
      </w:r>
    </w:p>
    <w:p w14:paraId="5F6C8A2D" w14:textId="77777777" w:rsidR="00C20DDA" w:rsidRPr="00A12B82" w:rsidRDefault="00C20DDA" w:rsidP="00A12B82">
      <w:pPr>
        <w:ind w:firstLine="1418"/>
        <w:jc w:val="both"/>
        <w:rPr>
          <w:b/>
        </w:rPr>
      </w:pPr>
    </w:p>
    <w:p w14:paraId="3E8DCCAF" w14:textId="52F5CFD7" w:rsidR="00AF3DA7" w:rsidRPr="00A12B82" w:rsidRDefault="00AF3DA7" w:rsidP="00A12B82">
      <w:pPr>
        <w:ind w:firstLine="1418"/>
        <w:jc w:val="both"/>
      </w:pPr>
      <w:r w:rsidRPr="00A12B82">
        <w:rPr>
          <w:b/>
        </w:rPr>
        <w:t xml:space="preserve">Art. </w:t>
      </w:r>
      <w:r w:rsidR="00160D26">
        <w:rPr>
          <w:b/>
        </w:rPr>
        <w:t>3</w:t>
      </w:r>
      <w:proofErr w:type="gramStart"/>
      <w:r w:rsidRPr="00A12B82">
        <w:rPr>
          <w:b/>
        </w:rPr>
        <w:t>º</w:t>
      </w:r>
      <w:r w:rsidR="00367416" w:rsidRPr="00A12B82">
        <w:rPr>
          <w:b/>
        </w:rPr>
        <w:t xml:space="preserve"> </w:t>
      </w:r>
      <w:r w:rsidRPr="00A12B82">
        <w:rPr>
          <w:b/>
        </w:rPr>
        <w:t xml:space="preserve"> </w:t>
      </w:r>
      <w:r w:rsidRPr="00A12B82">
        <w:rPr>
          <w:bCs/>
        </w:rPr>
        <w:t>Fica</w:t>
      </w:r>
      <w:proofErr w:type="gramEnd"/>
      <w:r w:rsidRPr="00A12B82">
        <w:rPr>
          <w:bCs/>
        </w:rPr>
        <w:t xml:space="preserve"> alterado o </w:t>
      </w:r>
      <w:r w:rsidR="007336C9" w:rsidRPr="00A12B82">
        <w:rPr>
          <w:bCs/>
        </w:rPr>
        <w:t>inc. XXVI e incluídos o</w:t>
      </w:r>
      <w:r w:rsidR="000C2EDC" w:rsidRPr="00A12B82">
        <w:rPr>
          <w:bCs/>
        </w:rPr>
        <w:t>s</w:t>
      </w:r>
      <w:r w:rsidR="007336C9" w:rsidRPr="00A12B82">
        <w:rPr>
          <w:bCs/>
        </w:rPr>
        <w:t xml:space="preserve"> inc</w:t>
      </w:r>
      <w:r w:rsidR="000C2EDC" w:rsidRPr="00A12B82">
        <w:rPr>
          <w:bCs/>
        </w:rPr>
        <w:t>s</w:t>
      </w:r>
      <w:r w:rsidR="007336C9" w:rsidRPr="00A12B82">
        <w:rPr>
          <w:bCs/>
        </w:rPr>
        <w:t>. X</w:t>
      </w:r>
      <w:r w:rsidR="000C2EDC" w:rsidRPr="00A12B82">
        <w:rPr>
          <w:bCs/>
        </w:rPr>
        <w:t>X</w:t>
      </w:r>
      <w:r w:rsidR="007336C9" w:rsidRPr="00A12B82">
        <w:rPr>
          <w:bCs/>
        </w:rPr>
        <w:t>VII</w:t>
      </w:r>
      <w:r w:rsidR="000C2EDC" w:rsidRPr="00A12B82">
        <w:rPr>
          <w:bCs/>
        </w:rPr>
        <w:t xml:space="preserve"> e XXVIII</w:t>
      </w:r>
      <w:r w:rsidR="007336C9" w:rsidRPr="00A12B82">
        <w:rPr>
          <w:bCs/>
        </w:rPr>
        <w:t xml:space="preserve"> e o</w:t>
      </w:r>
      <w:r w:rsidR="00257086" w:rsidRPr="00A12B82">
        <w:rPr>
          <w:bCs/>
        </w:rPr>
        <w:t>s</w:t>
      </w:r>
      <w:r w:rsidR="007336C9" w:rsidRPr="00A12B82">
        <w:rPr>
          <w:bCs/>
        </w:rPr>
        <w:t xml:space="preserve"> §</w:t>
      </w:r>
      <w:r w:rsidR="00257086" w:rsidRPr="00A12B82">
        <w:rPr>
          <w:bCs/>
        </w:rPr>
        <w:t>§</w:t>
      </w:r>
      <w:r w:rsidR="007336C9" w:rsidRPr="00A12B82">
        <w:rPr>
          <w:bCs/>
        </w:rPr>
        <w:t xml:space="preserve"> </w:t>
      </w:r>
      <w:r w:rsidR="00262541" w:rsidRPr="00A12B82">
        <w:rPr>
          <w:bCs/>
        </w:rPr>
        <w:t>15 a 18</w:t>
      </w:r>
      <w:r w:rsidR="007336C9" w:rsidRPr="00A12B82">
        <w:rPr>
          <w:bCs/>
        </w:rPr>
        <w:t xml:space="preserve"> no </w:t>
      </w:r>
      <w:r w:rsidRPr="00A12B82">
        <w:rPr>
          <w:bCs/>
        </w:rPr>
        <w:t>art.</w:t>
      </w:r>
      <w:r w:rsidRPr="00A12B82">
        <w:rPr>
          <w:b/>
        </w:rPr>
        <w:t xml:space="preserve"> </w:t>
      </w:r>
      <w:r w:rsidR="007336C9" w:rsidRPr="00A12B82">
        <w:t>111</w:t>
      </w:r>
      <w:r w:rsidRPr="00A12B82">
        <w:t xml:space="preserve"> do Decreto nº </w:t>
      </w:r>
      <w:r w:rsidR="007336C9" w:rsidRPr="00A12B82">
        <w:t>16</w:t>
      </w:r>
      <w:r w:rsidRPr="00A12B82">
        <w:t>.</w:t>
      </w:r>
      <w:r w:rsidR="007336C9" w:rsidRPr="00A12B82">
        <w:t>500</w:t>
      </w:r>
      <w:r w:rsidRPr="00A12B82">
        <w:t>, de 20</w:t>
      </w:r>
      <w:r w:rsidR="007336C9" w:rsidRPr="00A12B82">
        <w:t>09</w:t>
      </w:r>
      <w:r w:rsidRPr="00A12B82">
        <w:t>, conforme segue:</w:t>
      </w:r>
    </w:p>
    <w:p w14:paraId="13CD1AE7" w14:textId="77777777" w:rsidR="00AF3DA7" w:rsidRPr="00A12B82" w:rsidRDefault="00AF3DA7" w:rsidP="00A12B82">
      <w:pPr>
        <w:ind w:firstLine="1418"/>
        <w:jc w:val="both"/>
      </w:pPr>
    </w:p>
    <w:p w14:paraId="3D7166E6" w14:textId="13D10E73" w:rsidR="00E81513" w:rsidRPr="00A12B82" w:rsidRDefault="00F63003" w:rsidP="00A12B82">
      <w:pPr>
        <w:ind w:firstLine="1418"/>
        <w:jc w:val="both"/>
      </w:pPr>
      <w:r w:rsidRPr="00A12B82">
        <w:t xml:space="preserve">“Art. </w:t>
      </w:r>
      <w:r w:rsidR="007336C9" w:rsidRPr="00A12B82">
        <w:t xml:space="preserve">111. </w:t>
      </w:r>
      <w:r w:rsidRPr="00A12B82">
        <w:t>..................................................................................................................</w:t>
      </w:r>
    </w:p>
    <w:p w14:paraId="23DFEC40" w14:textId="77777777" w:rsidR="00367416" w:rsidRPr="00A12B82" w:rsidRDefault="00F63003" w:rsidP="00A12B82">
      <w:pPr>
        <w:ind w:firstLine="1418"/>
        <w:jc w:val="both"/>
      </w:pPr>
      <w:r w:rsidRPr="00A12B82">
        <w:t>.</w:t>
      </w:r>
    </w:p>
    <w:p w14:paraId="01AFB4B0" w14:textId="60770932" w:rsidR="00F63003" w:rsidRPr="00A12B82" w:rsidRDefault="00F63003" w:rsidP="00A12B82">
      <w:pPr>
        <w:ind w:firstLine="1418"/>
        <w:jc w:val="both"/>
      </w:pPr>
      <w:r w:rsidRPr="00A12B82">
        <w:t>...................................................................................................................................</w:t>
      </w:r>
    </w:p>
    <w:p w14:paraId="7E242D41" w14:textId="77777777" w:rsidR="002F085E" w:rsidRPr="00A12B82" w:rsidRDefault="002F085E" w:rsidP="00A12B82">
      <w:pPr>
        <w:ind w:firstLine="1418"/>
        <w:jc w:val="both"/>
      </w:pPr>
    </w:p>
    <w:p w14:paraId="562407CD" w14:textId="0DF89E94" w:rsidR="007336C9" w:rsidRPr="00A12B82" w:rsidRDefault="005B0E30" w:rsidP="00A12B82">
      <w:pPr>
        <w:ind w:firstLine="1418"/>
        <w:jc w:val="both"/>
      </w:pPr>
      <w:r w:rsidRPr="00A12B82">
        <w:t xml:space="preserve">XXVI </w:t>
      </w:r>
      <w:r w:rsidR="000C2EDC" w:rsidRPr="00A12B82">
        <w:t>–</w:t>
      </w:r>
      <w:r w:rsidRPr="00A12B82">
        <w:t xml:space="preserve"> pessoas</w:t>
      </w:r>
      <w:r w:rsidR="000C2EDC" w:rsidRPr="00A12B82">
        <w:t xml:space="preserve"> </w:t>
      </w:r>
      <w:r w:rsidRPr="00A12B82">
        <w:t>jurídicas de base tecnológica, inovadoras e de economia criativa, localizadas nos Bairros Floresta, São Geraldo, Navegantes, Humaitá e Farrapos, para os imóveis adquiridos</w:t>
      </w:r>
      <w:r w:rsidR="005E519D" w:rsidRPr="00A12B82">
        <w:t>,</w:t>
      </w:r>
      <w:r w:rsidRPr="00A12B82">
        <w:t xml:space="preserve"> locados</w:t>
      </w:r>
      <w:r w:rsidR="005E519D" w:rsidRPr="00A12B82">
        <w:t xml:space="preserve"> ou </w:t>
      </w:r>
      <w:r w:rsidR="000C2EDC" w:rsidRPr="00A12B82">
        <w:t>dados em</w:t>
      </w:r>
      <w:r w:rsidR="005E519D" w:rsidRPr="00A12B82">
        <w:t xml:space="preserve"> comodato</w:t>
      </w:r>
      <w:r w:rsidRPr="00A12B82">
        <w:t xml:space="preserve"> nesses bairros e utilizados no desenvolvimento de suas atividades, pelo período de 5 (cinco) anos, contados do exercício seguinte ao da solicitação, que deverá ser feita até 31 de dezembro de 202</w:t>
      </w:r>
      <w:r w:rsidR="005E519D" w:rsidRPr="00A12B82">
        <w:t>7</w:t>
      </w:r>
      <w:r w:rsidRPr="00A12B82">
        <w:t xml:space="preserve">. </w:t>
      </w:r>
    </w:p>
    <w:p w14:paraId="3F4C1BE3" w14:textId="77777777" w:rsidR="007336C9" w:rsidRPr="00A12B82" w:rsidRDefault="007336C9" w:rsidP="00A12B82">
      <w:pPr>
        <w:ind w:firstLine="1418"/>
        <w:jc w:val="both"/>
      </w:pPr>
    </w:p>
    <w:p w14:paraId="4ECB670A" w14:textId="4878DC46" w:rsidR="000C2EDC" w:rsidRPr="00A12B82" w:rsidRDefault="000C2EDC" w:rsidP="00A12B82">
      <w:pPr>
        <w:ind w:firstLine="1418"/>
        <w:jc w:val="both"/>
      </w:pPr>
      <w:r w:rsidRPr="00A12B82">
        <w:t>XXVII – concessionários, relativamente aos imóveis públicos cuja gestão venha a ser delegada à iniciativa privada por meio de concessão pública, concessão de uso ou instrumen</w:t>
      </w:r>
      <w:r w:rsidRPr="00A12B82">
        <w:lastRenderedPageBreak/>
        <w:t xml:space="preserve">to correlato, especificamente quanto à área do imóvel essencial à prestação do serviço público, pelo período contratual, contados do exercício seguinte ao da solicitação. </w:t>
      </w:r>
    </w:p>
    <w:p w14:paraId="6C3CCBD0" w14:textId="77777777" w:rsidR="000C2EDC" w:rsidRPr="00A12B82" w:rsidRDefault="000C2EDC" w:rsidP="00A12B82">
      <w:pPr>
        <w:ind w:firstLine="1418"/>
        <w:jc w:val="both"/>
      </w:pPr>
    </w:p>
    <w:p w14:paraId="7363DAF4" w14:textId="626E9AA9" w:rsidR="000C2EDC" w:rsidRPr="00A12B82" w:rsidRDefault="000C2EDC" w:rsidP="00A12B82">
      <w:pPr>
        <w:ind w:firstLine="1418"/>
        <w:jc w:val="both"/>
      </w:pPr>
      <w:r w:rsidRPr="00A12B82">
        <w:t>XX</w:t>
      </w:r>
      <w:r w:rsidR="006F5C72" w:rsidRPr="00A12B82">
        <w:t>VII</w:t>
      </w:r>
      <w:r w:rsidRPr="00A12B82">
        <w:t xml:space="preserve">I – os imóveis localizados no polígono que inicia no entroncamento da Rua da Conceição com a Av. Alberto </w:t>
      </w:r>
      <w:proofErr w:type="spellStart"/>
      <w:r w:rsidRPr="00A12B82">
        <w:t>Bins</w:t>
      </w:r>
      <w:proofErr w:type="spellEnd"/>
      <w:r w:rsidRPr="00A12B82">
        <w:t xml:space="preserve">, prossegue pela Av. Alberto </w:t>
      </w:r>
      <w:proofErr w:type="spellStart"/>
      <w:r w:rsidRPr="00A12B82">
        <w:t>Bins</w:t>
      </w:r>
      <w:proofErr w:type="spellEnd"/>
      <w:r w:rsidRPr="00A12B82">
        <w:t xml:space="preserve"> em direção à Av. Cristóvão Colombo, segue pela Av. Cristóvão Colombo até a esquina com a Rua Comendador Coruja, segue pela Rua Comendador Coruja até o encontro com a Rua São Carlos, prossegue pela Rua São Carlos, fazendo uma leve inflexão à esquerda no encontro com a Av. Ramiro Barcelos, em seguida outra inflexão à direita para continuar na Av. São Carlos até o cruzamento com a Rua Sete de Abril, fazendo uma leve inflexão à esquerda e em seguida à direita para seguir na Rua São Carlos até a Rua Álvaro Chaves, visando à direita segue pela Rua Álvaro Chaves até o encontro com a Rua Santa Rita, virando à esquerda prossegue pela Rua Santa Rita até o encontro com a Av. Pernambuco, virando à esquerda, prossegue pela Av. Pernambuco até o encontro com a Av. </w:t>
      </w:r>
      <w:proofErr w:type="spellStart"/>
      <w:r w:rsidRPr="00A12B82">
        <w:t>Cairú</w:t>
      </w:r>
      <w:proofErr w:type="spellEnd"/>
      <w:r w:rsidRPr="00A12B82">
        <w:t xml:space="preserve">, virando à esquerda, segue pela Av. </w:t>
      </w:r>
      <w:proofErr w:type="spellStart"/>
      <w:r w:rsidRPr="00A12B82">
        <w:t>Cairú</w:t>
      </w:r>
      <w:proofErr w:type="spellEnd"/>
      <w:r w:rsidRPr="00A12B82">
        <w:t xml:space="preserve"> até o limite do município no encontro com o Rio Jacuí/Guaíba, segue pela beira do Rio até a altura da Rua da Conceição, seguindo pela Rua da Conceição até o encontro com a Av. Alberto </w:t>
      </w:r>
      <w:proofErr w:type="spellStart"/>
      <w:r w:rsidRPr="00A12B82">
        <w:t>Bins</w:t>
      </w:r>
      <w:proofErr w:type="spellEnd"/>
      <w:r w:rsidRPr="00A12B82">
        <w:t>, ponto do início do percurso:</w:t>
      </w:r>
    </w:p>
    <w:p w14:paraId="58D3AE29" w14:textId="77777777" w:rsidR="000C2EDC" w:rsidRPr="00A12B82" w:rsidRDefault="000C2EDC" w:rsidP="00A12B82">
      <w:pPr>
        <w:ind w:firstLine="1418"/>
        <w:jc w:val="both"/>
      </w:pPr>
    </w:p>
    <w:p w14:paraId="4BCD4DE9" w14:textId="77777777" w:rsidR="000C2EDC" w:rsidRPr="00A12B82" w:rsidRDefault="000C2EDC" w:rsidP="00A12B82">
      <w:pPr>
        <w:ind w:firstLine="1418"/>
        <w:jc w:val="both"/>
      </w:pPr>
      <w:r w:rsidRPr="00A12B82">
        <w:t>a) com Carta de Habitação, ou documento anterior que autorize a ocupação, expedida até 31 de dezembro de 1970 e adquiridos durante o período de 1º de maio de 2022 a 31 de dezembro de 2025;</w:t>
      </w:r>
    </w:p>
    <w:p w14:paraId="7CC2E915" w14:textId="77777777" w:rsidR="006F5C72" w:rsidRPr="00A12B82" w:rsidRDefault="006F5C72" w:rsidP="00A12B82">
      <w:pPr>
        <w:ind w:firstLine="1418"/>
        <w:jc w:val="both"/>
      </w:pPr>
    </w:p>
    <w:p w14:paraId="1E32B685" w14:textId="77777777" w:rsidR="000C2EDC" w:rsidRPr="00A12B82" w:rsidRDefault="000C2EDC" w:rsidP="00A12B82">
      <w:pPr>
        <w:ind w:firstLine="1418"/>
        <w:jc w:val="both"/>
      </w:pPr>
      <w:r w:rsidRPr="00A12B82">
        <w:t>b) com Carta de Habitação decorrente de projeto arquitetônico enquadrado no Regime Especial do Programa +4D e aprovado entre 1º de maio de 2022 a 31 de dezembro de 2025; ou</w:t>
      </w:r>
    </w:p>
    <w:p w14:paraId="5AE11E80" w14:textId="77777777" w:rsidR="006F5C72" w:rsidRPr="00A12B82" w:rsidRDefault="006F5C72" w:rsidP="00A12B82">
      <w:pPr>
        <w:ind w:firstLine="1418"/>
        <w:jc w:val="both"/>
      </w:pPr>
    </w:p>
    <w:p w14:paraId="50162BD2" w14:textId="48303736" w:rsidR="005E519D" w:rsidRPr="00A12B82" w:rsidRDefault="000C2EDC" w:rsidP="00A12B82">
      <w:pPr>
        <w:ind w:firstLine="1418"/>
        <w:jc w:val="both"/>
      </w:pPr>
      <w:r w:rsidRPr="00A12B82">
        <w:t xml:space="preserve">c) com Carta de Habitação e certidão expedida pelo Município de que foram realizadas na edificação existente as intervenções previstas para a aplicação do Regime Especial do Programa +4D, conforme projeto aprovado entre 1º de maio de 2022 a 31 de dezembro de 2025. </w:t>
      </w:r>
    </w:p>
    <w:p w14:paraId="65D6BA31" w14:textId="77777777" w:rsidR="007336C9" w:rsidRPr="00A12B82" w:rsidRDefault="007336C9" w:rsidP="00A12B82">
      <w:pPr>
        <w:ind w:firstLine="1418"/>
        <w:jc w:val="both"/>
      </w:pPr>
    </w:p>
    <w:p w14:paraId="24504D61" w14:textId="77777777" w:rsidR="00EE1FD8" w:rsidRPr="00A12B82" w:rsidRDefault="00EE1FD8" w:rsidP="00A12B82">
      <w:pPr>
        <w:ind w:firstLine="1418"/>
        <w:jc w:val="both"/>
      </w:pPr>
      <w:r w:rsidRPr="00A12B82">
        <w:t>....................................................................................................................................</w:t>
      </w:r>
    </w:p>
    <w:p w14:paraId="2A78AF29" w14:textId="77777777" w:rsidR="00EE1FD8" w:rsidRPr="00A12B82" w:rsidRDefault="00EE1FD8" w:rsidP="00A12B82">
      <w:pPr>
        <w:ind w:firstLine="1418"/>
        <w:jc w:val="both"/>
      </w:pPr>
    </w:p>
    <w:p w14:paraId="34A9C2D3" w14:textId="14C75AD2" w:rsidR="00BD45D9" w:rsidRPr="00A12B82" w:rsidRDefault="00BD45D9" w:rsidP="00A12B82">
      <w:pPr>
        <w:ind w:firstLine="1418"/>
        <w:jc w:val="both"/>
      </w:pPr>
      <w:r w:rsidRPr="00A12B82">
        <w:t>§ 15</w:t>
      </w:r>
      <w:r w:rsidR="00EC4850" w:rsidRPr="00A12B82">
        <w:t>.</w:t>
      </w:r>
      <w:r w:rsidR="00797DCE" w:rsidRPr="00A12B82">
        <w:t xml:space="preserve"> </w:t>
      </w:r>
      <w:r w:rsidRPr="00A12B82">
        <w:t xml:space="preserve"> O benefício previsto no inc. XX</w:t>
      </w:r>
      <w:r w:rsidR="00AD7E9E" w:rsidRPr="00A12B82">
        <w:t>VI</w:t>
      </w:r>
      <w:r w:rsidRPr="00A12B82">
        <w:t xml:space="preserve">I do </w:t>
      </w:r>
      <w:r w:rsidRPr="00A12B82">
        <w:rPr>
          <w:i/>
        </w:rPr>
        <w:t>caput</w:t>
      </w:r>
      <w:r w:rsidRPr="00A12B82">
        <w:t xml:space="preserve"> deste artigo não se aplica às áreas do imóvel exploradas economicamente pelo concessionário, em atividades tipicamente privadas, tais como lojas, restaurantes, estacionamento e bares. </w:t>
      </w:r>
    </w:p>
    <w:p w14:paraId="6FA3D591" w14:textId="77777777" w:rsidR="00BD45D9" w:rsidRPr="00A12B82" w:rsidRDefault="00BD45D9" w:rsidP="00A12B82">
      <w:pPr>
        <w:ind w:firstLine="1418"/>
        <w:jc w:val="both"/>
      </w:pPr>
    </w:p>
    <w:p w14:paraId="7F35283B" w14:textId="3EF3F6A4" w:rsidR="005516A3" w:rsidRPr="00A12B82" w:rsidRDefault="005516A3" w:rsidP="00A12B82">
      <w:pPr>
        <w:ind w:firstLine="1418"/>
        <w:jc w:val="both"/>
      </w:pPr>
      <w:r w:rsidRPr="00A12B82">
        <w:t>§ 16</w:t>
      </w:r>
      <w:r w:rsidR="002806F3" w:rsidRPr="00A12B82">
        <w:t>.</w:t>
      </w:r>
      <w:r w:rsidRPr="00A12B82">
        <w:t xml:space="preserve"> </w:t>
      </w:r>
      <w:r w:rsidR="00797DCE" w:rsidRPr="00A12B82">
        <w:t xml:space="preserve"> </w:t>
      </w:r>
      <w:r w:rsidRPr="00A12B82">
        <w:t xml:space="preserve">Os benefícios previstos nas als. </w:t>
      </w:r>
      <w:r w:rsidRPr="00A12B82">
        <w:rPr>
          <w:i/>
        </w:rPr>
        <w:t>a</w:t>
      </w:r>
      <w:r w:rsidRPr="00A12B82">
        <w:t xml:space="preserve"> e </w:t>
      </w:r>
      <w:r w:rsidRPr="00A12B82">
        <w:rPr>
          <w:i/>
        </w:rPr>
        <w:t>b</w:t>
      </w:r>
      <w:r w:rsidRPr="00A12B82">
        <w:t xml:space="preserve"> do inc. XXVIII do </w:t>
      </w:r>
      <w:r w:rsidRPr="00A12B82">
        <w:rPr>
          <w:i/>
        </w:rPr>
        <w:t>caput</w:t>
      </w:r>
      <w:r w:rsidRPr="00A12B82">
        <w:t xml:space="preserve"> deste artigo terão eficácia até 31 de dezembro de 2038, por inscrição do cadastro imobiliário, desde que cumpridos os demais requisitos legais.</w:t>
      </w:r>
    </w:p>
    <w:p w14:paraId="3555505A" w14:textId="77777777" w:rsidR="005516A3" w:rsidRPr="00A12B82" w:rsidRDefault="005516A3" w:rsidP="00A12B82">
      <w:pPr>
        <w:ind w:firstLine="1418"/>
        <w:jc w:val="both"/>
      </w:pPr>
    </w:p>
    <w:p w14:paraId="6AC223FD" w14:textId="3049CEF1" w:rsidR="005516A3" w:rsidRPr="00A12B82" w:rsidRDefault="005516A3" w:rsidP="00A12B82">
      <w:pPr>
        <w:ind w:firstLine="1418"/>
        <w:jc w:val="both"/>
      </w:pPr>
      <w:r w:rsidRPr="00A12B82">
        <w:t>§ 17</w:t>
      </w:r>
      <w:r w:rsidR="002806F3" w:rsidRPr="00A12B82">
        <w:t>.</w:t>
      </w:r>
      <w:r w:rsidR="00797DCE" w:rsidRPr="00A12B82">
        <w:t xml:space="preserve"> </w:t>
      </w:r>
      <w:r w:rsidRPr="00A12B82">
        <w:t xml:space="preserve"> O benefício previsto na al. </w:t>
      </w:r>
      <w:r w:rsidRPr="00A12B82">
        <w:rPr>
          <w:i/>
        </w:rPr>
        <w:t>c</w:t>
      </w:r>
      <w:r w:rsidRPr="00A12B82">
        <w:t xml:space="preserve"> do inc. XXVIII do </w:t>
      </w:r>
      <w:r w:rsidRPr="00A12B82">
        <w:rPr>
          <w:i/>
        </w:rPr>
        <w:t>caput</w:t>
      </w:r>
      <w:r w:rsidRPr="00A12B82">
        <w:t xml:space="preserve"> deste artigo terá eficácia até 31 de dezembro de 2030, por inscrição do cadastro imobiliário, desde que cumpridos os demais requisitos legais.</w:t>
      </w:r>
    </w:p>
    <w:p w14:paraId="4F03A209" w14:textId="77777777" w:rsidR="005516A3" w:rsidRPr="00A12B82" w:rsidRDefault="005516A3" w:rsidP="00A12B82">
      <w:pPr>
        <w:ind w:firstLine="1418"/>
        <w:jc w:val="both"/>
      </w:pPr>
    </w:p>
    <w:p w14:paraId="7F34ADA9" w14:textId="1A94B378" w:rsidR="005257C2" w:rsidRPr="00A12B82" w:rsidRDefault="005257C2" w:rsidP="00A12B82">
      <w:pPr>
        <w:ind w:firstLine="1418"/>
        <w:jc w:val="both"/>
        <w:rPr>
          <w:highlight w:val="cyan"/>
        </w:rPr>
      </w:pPr>
      <w:r w:rsidRPr="00A12B82">
        <w:t>§ 1</w:t>
      </w:r>
      <w:r w:rsidR="005516A3" w:rsidRPr="00A12B82">
        <w:t>8</w:t>
      </w:r>
      <w:r w:rsidR="00EC4850" w:rsidRPr="00A12B82">
        <w:t>.</w:t>
      </w:r>
      <w:r w:rsidRPr="00A12B82">
        <w:t xml:space="preserve"> </w:t>
      </w:r>
      <w:r w:rsidR="00797DCE" w:rsidRPr="00A12B82">
        <w:t xml:space="preserve"> </w:t>
      </w:r>
      <w:r w:rsidRPr="00A12B82">
        <w:t>O benefício previsto n</w:t>
      </w:r>
      <w:r w:rsidR="005516A3" w:rsidRPr="00A12B82">
        <w:t xml:space="preserve">o inc. XXVIII do </w:t>
      </w:r>
      <w:r w:rsidRPr="00A12B82">
        <w:rPr>
          <w:i/>
        </w:rPr>
        <w:t>caput</w:t>
      </w:r>
      <w:r w:rsidRPr="00A12B82">
        <w:t xml:space="preserve"> deste artigo</w:t>
      </w:r>
      <w:r w:rsidR="005516A3" w:rsidRPr="00A12B82">
        <w:t xml:space="preserve"> depende da apresentação dos seguintes documentos</w:t>
      </w:r>
      <w:r w:rsidRPr="00A12B82">
        <w:t>:</w:t>
      </w:r>
    </w:p>
    <w:p w14:paraId="00CFABD0" w14:textId="77777777" w:rsidR="005257C2" w:rsidRPr="00A12B82" w:rsidRDefault="005257C2" w:rsidP="00A12B82">
      <w:pPr>
        <w:ind w:firstLine="1418"/>
        <w:jc w:val="both"/>
        <w:rPr>
          <w:highlight w:val="cyan"/>
        </w:rPr>
      </w:pPr>
    </w:p>
    <w:p w14:paraId="07F4F685" w14:textId="36572B37" w:rsidR="00CD3D15" w:rsidRPr="00A12B82" w:rsidRDefault="00797DCE" w:rsidP="00A12B82">
      <w:pPr>
        <w:ind w:firstLine="1418"/>
        <w:jc w:val="both"/>
      </w:pPr>
      <w:r w:rsidRPr="00A12B82">
        <w:t>I –</w:t>
      </w:r>
      <w:r w:rsidR="00CD3D15" w:rsidRPr="00A12B82">
        <w:t xml:space="preserve"> </w:t>
      </w:r>
      <w:r w:rsidR="00C67910" w:rsidRPr="00A12B82">
        <w:t>se pessoa física, documento de identificação; se pessoa jurídica, contrato social ou estatuto, atualizados e registrados no órgão competente, além do documento de identificação do sócio representante</w:t>
      </w:r>
      <w:r w:rsidR="00CD3D15" w:rsidRPr="00A12B82">
        <w:t>;</w:t>
      </w:r>
    </w:p>
    <w:p w14:paraId="606FD8BF" w14:textId="77777777" w:rsidR="00CD3D15" w:rsidRPr="00A12B82" w:rsidRDefault="00CD3D15" w:rsidP="00A12B82">
      <w:pPr>
        <w:ind w:firstLine="1418"/>
        <w:jc w:val="both"/>
      </w:pPr>
    </w:p>
    <w:p w14:paraId="66F3C8F3" w14:textId="13390DCB" w:rsidR="00C16400" w:rsidRPr="00A12B82" w:rsidRDefault="00797DCE" w:rsidP="00A12B82">
      <w:pPr>
        <w:ind w:firstLine="1418"/>
        <w:jc w:val="both"/>
      </w:pPr>
      <w:r w:rsidRPr="00A12B82">
        <w:t xml:space="preserve">II – </w:t>
      </w:r>
      <w:r w:rsidR="00C16400" w:rsidRPr="00A12B82">
        <w:t>matrícula</w:t>
      </w:r>
      <w:r w:rsidR="007135F0" w:rsidRPr="00A12B82">
        <w:t xml:space="preserve"> atualizada;</w:t>
      </w:r>
    </w:p>
    <w:p w14:paraId="59EA49D6" w14:textId="77777777" w:rsidR="00C16400" w:rsidRPr="00A12B82" w:rsidRDefault="00C16400" w:rsidP="00A12B82">
      <w:pPr>
        <w:ind w:firstLine="1418"/>
        <w:jc w:val="both"/>
      </w:pPr>
    </w:p>
    <w:p w14:paraId="2A1B1885" w14:textId="0ED2E410" w:rsidR="00DD1109" w:rsidRPr="00A12B82" w:rsidRDefault="00797DCE" w:rsidP="00A12B82">
      <w:pPr>
        <w:ind w:firstLine="1418"/>
        <w:jc w:val="both"/>
      </w:pPr>
      <w:r w:rsidRPr="00A12B82">
        <w:t xml:space="preserve">III – </w:t>
      </w:r>
      <w:r w:rsidR="00DD1109" w:rsidRPr="00A12B82">
        <w:t>contrato de locação</w:t>
      </w:r>
      <w:r w:rsidR="00A65C11" w:rsidRPr="00A12B82">
        <w:rPr>
          <w:color w:val="FF0000"/>
        </w:rPr>
        <w:t>,</w:t>
      </w:r>
      <w:r w:rsidR="00DD1109" w:rsidRPr="00A12B82">
        <w:t xml:space="preserve"> com autorização </w:t>
      </w:r>
      <w:r w:rsidR="00C67910" w:rsidRPr="00A12B82">
        <w:t xml:space="preserve">e documento de identificação </w:t>
      </w:r>
      <w:r w:rsidR="00DD1109" w:rsidRPr="00A12B82">
        <w:t>do proprietário, no caso de imóvel locado;</w:t>
      </w:r>
    </w:p>
    <w:p w14:paraId="49248E8C" w14:textId="77777777" w:rsidR="0010403A" w:rsidRPr="00A12B82" w:rsidRDefault="0010403A" w:rsidP="00A12B82">
      <w:pPr>
        <w:ind w:firstLine="1418"/>
        <w:jc w:val="both"/>
      </w:pPr>
    </w:p>
    <w:p w14:paraId="42BB322A" w14:textId="3C4E927B" w:rsidR="005516A3" w:rsidRPr="00A12B82" w:rsidRDefault="00797DCE" w:rsidP="00A12B82">
      <w:pPr>
        <w:ind w:firstLine="1418"/>
        <w:jc w:val="both"/>
      </w:pPr>
      <w:r w:rsidRPr="00A12B82">
        <w:t xml:space="preserve">IV – </w:t>
      </w:r>
      <w:r w:rsidR="005516A3" w:rsidRPr="00A12B82">
        <w:t>para o benefício previsto</w:t>
      </w:r>
      <w:r w:rsidRPr="00A12B82">
        <w:t>:</w:t>
      </w:r>
    </w:p>
    <w:p w14:paraId="5F4E9C1A" w14:textId="77777777" w:rsidR="005516A3" w:rsidRPr="00A12B82" w:rsidRDefault="005516A3" w:rsidP="00A12B82">
      <w:pPr>
        <w:ind w:firstLine="1418"/>
        <w:jc w:val="both"/>
      </w:pPr>
    </w:p>
    <w:p w14:paraId="2907E114" w14:textId="28793931" w:rsidR="005257C2" w:rsidRPr="00A12B82" w:rsidRDefault="00797DCE" w:rsidP="00A12B82">
      <w:pPr>
        <w:ind w:firstLine="1418"/>
        <w:jc w:val="both"/>
      </w:pPr>
      <w:r w:rsidRPr="00A12B82">
        <w:t>a)</w:t>
      </w:r>
      <w:r w:rsidR="005516A3" w:rsidRPr="00A12B82">
        <w:t xml:space="preserve"> </w:t>
      </w:r>
      <w:r w:rsidRPr="00A12B82">
        <w:t xml:space="preserve">na al. </w:t>
      </w:r>
      <w:r w:rsidR="005516A3" w:rsidRPr="00A12B82">
        <w:rPr>
          <w:i/>
        </w:rPr>
        <w:t>a</w:t>
      </w:r>
      <w:r w:rsidRPr="00A12B82">
        <w:rPr>
          <w:i/>
        </w:rPr>
        <w:t xml:space="preserve"> </w:t>
      </w:r>
      <w:r w:rsidRPr="00A12B82">
        <w:t xml:space="preserve">do inc. XXVIII do </w:t>
      </w:r>
      <w:r w:rsidRPr="00A12B82">
        <w:rPr>
          <w:i/>
        </w:rPr>
        <w:t>caput</w:t>
      </w:r>
      <w:r w:rsidRPr="00A12B82">
        <w:t xml:space="preserve"> deste artigo</w:t>
      </w:r>
      <w:r w:rsidR="005516A3" w:rsidRPr="00A12B82">
        <w:t xml:space="preserve">, </w:t>
      </w:r>
      <w:r w:rsidR="005257C2" w:rsidRPr="00A12B82">
        <w:t>Carta de Habitação, ou documento anterior que autorize a ocupação, expedida até 31 de dezembro de 1970</w:t>
      </w:r>
      <w:r w:rsidR="0063616F" w:rsidRPr="00A12B82">
        <w:t xml:space="preserve"> e adquiridos durante o período de 1º de maio de 2022 a 31 de dezembro de 2025</w:t>
      </w:r>
      <w:r w:rsidR="005257C2" w:rsidRPr="00A12B82">
        <w:t>;</w:t>
      </w:r>
      <w:r w:rsidR="00F25A74" w:rsidRPr="00A12B82">
        <w:t xml:space="preserve"> </w:t>
      </w:r>
    </w:p>
    <w:p w14:paraId="7A5321B5" w14:textId="77777777" w:rsidR="005516A3" w:rsidRPr="00A12B82" w:rsidRDefault="005516A3" w:rsidP="00A12B82">
      <w:pPr>
        <w:ind w:firstLine="1418"/>
        <w:jc w:val="both"/>
      </w:pPr>
    </w:p>
    <w:p w14:paraId="3A0BA7FA" w14:textId="4D93DB66" w:rsidR="00C16400" w:rsidRPr="00A12B82" w:rsidRDefault="00797DCE" w:rsidP="00A12B82">
      <w:pPr>
        <w:ind w:firstLine="1418"/>
        <w:jc w:val="both"/>
      </w:pPr>
      <w:r w:rsidRPr="00A12B82">
        <w:t>b)</w:t>
      </w:r>
      <w:r w:rsidR="005516A3" w:rsidRPr="00A12B82">
        <w:t xml:space="preserve"> </w:t>
      </w:r>
      <w:r w:rsidRPr="00A12B82">
        <w:t xml:space="preserve">na al. </w:t>
      </w:r>
      <w:r w:rsidRPr="00A12B82">
        <w:rPr>
          <w:i/>
        </w:rPr>
        <w:t xml:space="preserve">b </w:t>
      </w:r>
      <w:r w:rsidRPr="00A12B82">
        <w:t xml:space="preserve">do inc. XXVIII do </w:t>
      </w:r>
      <w:r w:rsidRPr="00A12B82">
        <w:rPr>
          <w:i/>
        </w:rPr>
        <w:t>caput</w:t>
      </w:r>
      <w:r w:rsidRPr="00A12B82">
        <w:t xml:space="preserve"> deste artigo</w:t>
      </w:r>
      <w:r w:rsidR="005516A3" w:rsidRPr="00A12B82">
        <w:t xml:space="preserve">, </w:t>
      </w:r>
      <w:r w:rsidR="00C16400" w:rsidRPr="00A12B82">
        <w:t>Carta de Habitação decorrente de projeto arquitetônico enquadrado no Regime Especial do Programa +4D e aprovado entre 1º de maio de 2022 a 31 de dezembro de 2025;</w:t>
      </w:r>
    </w:p>
    <w:p w14:paraId="0AB29D6B" w14:textId="77777777" w:rsidR="005B2453" w:rsidRPr="00A12B82" w:rsidRDefault="005B2453" w:rsidP="00A12B82">
      <w:pPr>
        <w:ind w:firstLine="1418"/>
        <w:jc w:val="both"/>
      </w:pPr>
    </w:p>
    <w:p w14:paraId="3A94A5FB" w14:textId="40B5DE63" w:rsidR="00C16400" w:rsidRPr="00A12B82" w:rsidRDefault="00797DCE" w:rsidP="00A12B82">
      <w:pPr>
        <w:ind w:firstLine="1418"/>
        <w:jc w:val="both"/>
      </w:pPr>
      <w:r w:rsidRPr="00A12B82">
        <w:t>c)</w:t>
      </w:r>
      <w:r w:rsidR="005516A3" w:rsidRPr="00A12B82">
        <w:t xml:space="preserve"> </w:t>
      </w:r>
      <w:r w:rsidRPr="00A12B82">
        <w:t xml:space="preserve">na al. </w:t>
      </w:r>
      <w:r w:rsidRPr="00A12B82">
        <w:rPr>
          <w:i/>
        </w:rPr>
        <w:t xml:space="preserve">c </w:t>
      </w:r>
      <w:r w:rsidRPr="00A12B82">
        <w:t xml:space="preserve">do inc. XXVIII do </w:t>
      </w:r>
      <w:r w:rsidRPr="00A12B82">
        <w:rPr>
          <w:i/>
        </w:rPr>
        <w:t>caput</w:t>
      </w:r>
      <w:r w:rsidRPr="00A12B82">
        <w:t xml:space="preserve"> deste artigo</w:t>
      </w:r>
      <w:r w:rsidR="005516A3" w:rsidRPr="00A12B82">
        <w:t xml:space="preserve">, </w:t>
      </w:r>
      <w:r w:rsidR="00EC4850" w:rsidRPr="00A12B82">
        <w:t>Carta de Habitação</w:t>
      </w:r>
      <w:r w:rsidR="0034206A" w:rsidRPr="00A12B82">
        <w:t xml:space="preserve"> e </w:t>
      </w:r>
      <w:r w:rsidR="00EC4850" w:rsidRPr="00A12B82">
        <w:t xml:space="preserve">Certidão expedida pelo Município de que foram realizadas na edificação existente as intervenções previstas para a aplicação do Regime Especial do Programa +4D, conforme projeto aprovado entre 1º de maio de 2022 a 31 de dezembro de </w:t>
      </w:r>
      <w:proofErr w:type="gramStart"/>
      <w:r w:rsidR="00EC4850" w:rsidRPr="00A12B82">
        <w:t>2025.</w:t>
      </w:r>
      <w:r w:rsidR="005516A3" w:rsidRPr="00A12B82">
        <w:t>”</w:t>
      </w:r>
      <w:proofErr w:type="gramEnd"/>
      <w:r w:rsidR="00160D26">
        <w:t xml:space="preserve"> (NR)</w:t>
      </w:r>
    </w:p>
    <w:p w14:paraId="3AA68256" w14:textId="77777777" w:rsidR="00E81513" w:rsidRPr="00A12B82" w:rsidRDefault="00E81513" w:rsidP="00A12B82">
      <w:pPr>
        <w:ind w:firstLine="1418"/>
        <w:jc w:val="both"/>
        <w:rPr>
          <w:b/>
        </w:rPr>
      </w:pPr>
    </w:p>
    <w:p w14:paraId="3F5FC95F" w14:textId="542FB56F" w:rsidR="00556A02" w:rsidRPr="00A12B82" w:rsidRDefault="00556A02" w:rsidP="00A12B82">
      <w:pPr>
        <w:ind w:firstLine="1418"/>
        <w:jc w:val="both"/>
      </w:pPr>
      <w:r w:rsidRPr="00A12B82">
        <w:rPr>
          <w:b/>
        </w:rPr>
        <w:t xml:space="preserve">Art. </w:t>
      </w:r>
      <w:r w:rsidR="002F085E" w:rsidRPr="00A12B82">
        <w:rPr>
          <w:b/>
        </w:rPr>
        <w:t>4</w:t>
      </w:r>
      <w:proofErr w:type="gramStart"/>
      <w:r w:rsidRPr="00A12B82">
        <w:rPr>
          <w:b/>
        </w:rPr>
        <w:t xml:space="preserve">º  </w:t>
      </w:r>
      <w:r w:rsidRPr="00A12B82">
        <w:t>Este</w:t>
      </w:r>
      <w:proofErr w:type="gramEnd"/>
      <w:r w:rsidRPr="00A12B82">
        <w:t xml:space="preserve"> Decreto entra em vigor na data de sua publicação.</w:t>
      </w:r>
    </w:p>
    <w:p w14:paraId="1C488A95" w14:textId="77777777" w:rsidR="009D09EA" w:rsidRPr="00A12B82" w:rsidRDefault="009D09EA" w:rsidP="00A12B82">
      <w:pPr>
        <w:ind w:firstLine="1418"/>
        <w:jc w:val="both"/>
      </w:pPr>
    </w:p>
    <w:p w14:paraId="0192C12F" w14:textId="4FDBE198" w:rsidR="00A12B82" w:rsidRPr="00A12B82" w:rsidRDefault="00A12B82" w:rsidP="00A12B82">
      <w:pPr>
        <w:ind w:firstLine="1418"/>
      </w:pPr>
      <w:r w:rsidRPr="00A12B82">
        <w:t xml:space="preserve">PREFEITURA MUNICIPAL DE PORTO ALEGRE, </w:t>
      </w:r>
      <w:r w:rsidR="00160D26">
        <w:t>4</w:t>
      </w:r>
      <w:r w:rsidRPr="00A12B82">
        <w:t xml:space="preserve"> de abril de 2023.</w:t>
      </w:r>
    </w:p>
    <w:p w14:paraId="7609D87A" w14:textId="77777777" w:rsidR="00A12B82" w:rsidRDefault="00A12B82" w:rsidP="00A12B82">
      <w:pPr>
        <w:ind w:firstLine="1418"/>
      </w:pPr>
    </w:p>
    <w:p w14:paraId="316D7C83" w14:textId="77777777" w:rsidR="00160D26" w:rsidRPr="00A12B82" w:rsidRDefault="00160D26" w:rsidP="00A12B82">
      <w:pPr>
        <w:ind w:firstLine="1418"/>
      </w:pPr>
    </w:p>
    <w:p w14:paraId="72C2A732" w14:textId="77777777" w:rsidR="00A12B82" w:rsidRPr="00A12B82" w:rsidRDefault="00A12B82" w:rsidP="00A12B82">
      <w:pPr>
        <w:ind w:firstLine="1418"/>
      </w:pPr>
    </w:p>
    <w:p w14:paraId="30951DAE" w14:textId="77777777" w:rsidR="00A12B82" w:rsidRPr="00A12B82" w:rsidRDefault="00A12B82" w:rsidP="00A12B82">
      <w:pPr>
        <w:jc w:val="center"/>
      </w:pPr>
      <w:r w:rsidRPr="00A12B82">
        <w:t>Sebastião Melo,</w:t>
      </w:r>
    </w:p>
    <w:p w14:paraId="63A06111" w14:textId="77777777" w:rsidR="00A12B82" w:rsidRPr="00A12B82" w:rsidRDefault="00A12B82" w:rsidP="00A12B82">
      <w:pPr>
        <w:jc w:val="center"/>
      </w:pPr>
      <w:r w:rsidRPr="00A12B82">
        <w:t>Prefeito de Porto Alegre.</w:t>
      </w:r>
    </w:p>
    <w:p w14:paraId="1AB8C69C" w14:textId="77777777" w:rsidR="00A12B82" w:rsidRPr="00A12B82" w:rsidRDefault="00A12B82" w:rsidP="00A12B82">
      <w:pPr>
        <w:jc w:val="center"/>
      </w:pPr>
    </w:p>
    <w:p w14:paraId="3DA804B2" w14:textId="77777777" w:rsidR="00A12B82" w:rsidRPr="00A12B82" w:rsidRDefault="00A12B82" w:rsidP="00A12B82">
      <w:r w:rsidRPr="00A12B82">
        <w:t>Registre-se e publique-se.</w:t>
      </w:r>
    </w:p>
    <w:p w14:paraId="71C8F914" w14:textId="77777777" w:rsidR="00A12B82" w:rsidRDefault="00A12B82" w:rsidP="00A12B82"/>
    <w:p w14:paraId="3B335FE2" w14:textId="77777777" w:rsidR="00160D26" w:rsidRDefault="00160D26" w:rsidP="00A12B82"/>
    <w:p w14:paraId="3CF22B22" w14:textId="77777777" w:rsidR="00160D26" w:rsidRPr="00A12B82" w:rsidRDefault="00160D26" w:rsidP="00A12B82"/>
    <w:p w14:paraId="46085AFE" w14:textId="77777777" w:rsidR="00A12B82" w:rsidRPr="00A12B82" w:rsidRDefault="00A12B82" w:rsidP="00A12B82">
      <w:r w:rsidRPr="00A12B82">
        <w:t>Roberto Silva da Rocha,</w:t>
      </w:r>
    </w:p>
    <w:p w14:paraId="49979D50" w14:textId="77777777" w:rsidR="00A12B82" w:rsidRPr="00A12B82" w:rsidRDefault="00A12B82" w:rsidP="00A12B82">
      <w:r w:rsidRPr="00A12B82">
        <w:t>Procurador-Geral do Município.</w:t>
      </w:r>
    </w:p>
    <w:sectPr w:rsidR="00A12B82" w:rsidRPr="00A12B82" w:rsidSect="00367416">
      <w:footerReference w:type="even" r:id="rId8"/>
      <w:footerReference w:type="default" r:id="rId9"/>
      <w:pgSz w:w="11907" w:h="16839" w:code="9"/>
      <w:pgMar w:top="2665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A88F5" w14:textId="77777777" w:rsidR="00A317D2" w:rsidRDefault="00A317D2" w:rsidP="00B77A0D">
      <w:r>
        <w:separator/>
      </w:r>
    </w:p>
  </w:endnote>
  <w:endnote w:type="continuationSeparator" w:id="0">
    <w:p w14:paraId="7A0EA463" w14:textId="77777777" w:rsidR="00A317D2" w:rsidRDefault="00A317D2" w:rsidP="00B7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A57A" w14:textId="77777777" w:rsidR="00AE4CDA" w:rsidRDefault="00AE4CDA" w:rsidP="00A82C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C62944" w14:textId="77777777" w:rsidR="00AE4CDA" w:rsidRDefault="00AE4CD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BE301" w14:textId="77777777" w:rsidR="00AE4CDA" w:rsidRDefault="00AE4CD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E89B2" w14:textId="77777777" w:rsidR="00A317D2" w:rsidRDefault="00A317D2" w:rsidP="00B77A0D">
      <w:r>
        <w:separator/>
      </w:r>
    </w:p>
  </w:footnote>
  <w:footnote w:type="continuationSeparator" w:id="0">
    <w:p w14:paraId="30172EE9" w14:textId="77777777" w:rsidR="00A317D2" w:rsidRDefault="00A317D2" w:rsidP="00B7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3F54"/>
    <w:multiLevelType w:val="hybridMultilevel"/>
    <w:tmpl w:val="A78C1D86"/>
    <w:lvl w:ilvl="0" w:tplc="A7F88750">
      <w:start w:val="11"/>
      <w:numFmt w:val="bullet"/>
      <w:lvlText w:val=""/>
      <w:lvlJc w:val="left"/>
      <w:pPr>
        <w:ind w:left="1778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BE87604"/>
    <w:multiLevelType w:val="hybridMultilevel"/>
    <w:tmpl w:val="0C94F7F0"/>
    <w:lvl w:ilvl="0" w:tplc="4EFCAC5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8A66DC"/>
    <w:multiLevelType w:val="hybridMultilevel"/>
    <w:tmpl w:val="2C588A9E"/>
    <w:lvl w:ilvl="0" w:tplc="9B44F7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66F3248"/>
    <w:multiLevelType w:val="hybridMultilevel"/>
    <w:tmpl w:val="0824A57A"/>
    <w:lvl w:ilvl="0" w:tplc="83E443EC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2B046E76"/>
    <w:multiLevelType w:val="multilevel"/>
    <w:tmpl w:val="76668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" w15:restartNumberingAfterBreak="0">
    <w:nsid w:val="3AF04297"/>
    <w:multiLevelType w:val="hybridMultilevel"/>
    <w:tmpl w:val="4EBCDF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D7003"/>
    <w:multiLevelType w:val="hybridMultilevel"/>
    <w:tmpl w:val="DAD47CF4"/>
    <w:lvl w:ilvl="0" w:tplc="427049FA">
      <w:start w:val="1"/>
      <w:numFmt w:val="lowerLetter"/>
      <w:lvlText w:val="%1) "/>
      <w:lvlJc w:val="left"/>
      <w:pPr>
        <w:tabs>
          <w:tab w:val="num" w:pos="720"/>
        </w:tabs>
        <w:ind w:left="643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815614"/>
    <w:multiLevelType w:val="hybridMultilevel"/>
    <w:tmpl w:val="D1AC50A4"/>
    <w:lvl w:ilvl="0" w:tplc="AF7CD03A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3B"/>
    <w:rsid w:val="0000047D"/>
    <w:rsid w:val="000004F8"/>
    <w:rsid w:val="00000715"/>
    <w:rsid w:val="00000EAD"/>
    <w:rsid w:val="000024C5"/>
    <w:rsid w:val="0000250D"/>
    <w:rsid w:val="00002744"/>
    <w:rsid w:val="0000288E"/>
    <w:rsid w:val="000029BA"/>
    <w:rsid w:val="0000312E"/>
    <w:rsid w:val="000059D0"/>
    <w:rsid w:val="00006631"/>
    <w:rsid w:val="00006D21"/>
    <w:rsid w:val="00010431"/>
    <w:rsid w:val="00010C9B"/>
    <w:rsid w:val="000111D6"/>
    <w:rsid w:val="00011C83"/>
    <w:rsid w:val="0001254D"/>
    <w:rsid w:val="00013403"/>
    <w:rsid w:val="000144EE"/>
    <w:rsid w:val="000155BE"/>
    <w:rsid w:val="00015E91"/>
    <w:rsid w:val="00016FB0"/>
    <w:rsid w:val="0001727A"/>
    <w:rsid w:val="0002050F"/>
    <w:rsid w:val="00021218"/>
    <w:rsid w:val="00021AA6"/>
    <w:rsid w:val="00022494"/>
    <w:rsid w:val="00022B3B"/>
    <w:rsid w:val="000253E5"/>
    <w:rsid w:val="000261D8"/>
    <w:rsid w:val="000268B4"/>
    <w:rsid w:val="00026B0D"/>
    <w:rsid w:val="00026F59"/>
    <w:rsid w:val="0002766E"/>
    <w:rsid w:val="000276E1"/>
    <w:rsid w:val="00031F9A"/>
    <w:rsid w:val="00032638"/>
    <w:rsid w:val="0003264E"/>
    <w:rsid w:val="0003318A"/>
    <w:rsid w:val="000346B5"/>
    <w:rsid w:val="00034AF0"/>
    <w:rsid w:val="00035347"/>
    <w:rsid w:val="00036017"/>
    <w:rsid w:val="00037273"/>
    <w:rsid w:val="00040427"/>
    <w:rsid w:val="00041C07"/>
    <w:rsid w:val="0004269D"/>
    <w:rsid w:val="000434EB"/>
    <w:rsid w:val="00044148"/>
    <w:rsid w:val="000454A5"/>
    <w:rsid w:val="00046175"/>
    <w:rsid w:val="000465A7"/>
    <w:rsid w:val="000473B8"/>
    <w:rsid w:val="000505F0"/>
    <w:rsid w:val="00050AD2"/>
    <w:rsid w:val="000513F1"/>
    <w:rsid w:val="000514B3"/>
    <w:rsid w:val="00051832"/>
    <w:rsid w:val="000519A0"/>
    <w:rsid w:val="00051B46"/>
    <w:rsid w:val="00052415"/>
    <w:rsid w:val="0005281A"/>
    <w:rsid w:val="0005335E"/>
    <w:rsid w:val="00054E38"/>
    <w:rsid w:val="0005534A"/>
    <w:rsid w:val="00055BC0"/>
    <w:rsid w:val="00056250"/>
    <w:rsid w:val="00056740"/>
    <w:rsid w:val="00056FA7"/>
    <w:rsid w:val="00060BE7"/>
    <w:rsid w:val="00061783"/>
    <w:rsid w:val="00061ED0"/>
    <w:rsid w:val="00063D23"/>
    <w:rsid w:val="00064828"/>
    <w:rsid w:val="000657D9"/>
    <w:rsid w:val="0007038F"/>
    <w:rsid w:val="000704FD"/>
    <w:rsid w:val="000705F2"/>
    <w:rsid w:val="00070B1E"/>
    <w:rsid w:val="00070BE9"/>
    <w:rsid w:val="000714F2"/>
    <w:rsid w:val="000717D9"/>
    <w:rsid w:val="00071A1B"/>
    <w:rsid w:val="00071E5F"/>
    <w:rsid w:val="00071E96"/>
    <w:rsid w:val="00074595"/>
    <w:rsid w:val="00075BC7"/>
    <w:rsid w:val="00075E75"/>
    <w:rsid w:val="00077880"/>
    <w:rsid w:val="00081120"/>
    <w:rsid w:val="00082137"/>
    <w:rsid w:val="000825BE"/>
    <w:rsid w:val="00083562"/>
    <w:rsid w:val="00084375"/>
    <w:rsid w:val="000855BB"/>
    <w:rsid w:val="000857BF"/>
    <w:rsid w:val="00086D2F"/>
    <w:rsid w:val="00090885"/>
    <w:rsid w:val="00091C7B"/>
    <w:rsid w:val="00092FBE"/>
    <w:rsid w:val="00093063"/>
    <w:rsid w:val="00094177"/>
    <w:rsid w:val="00094713"/>
    <w:rsid w:val="00094CE4"/>
    <w:rsid w:val="0009510F"/>
    <w:rsid w:val="000960E4"/>
    <w:rsid w:val="000969D7"/>
    <w:rsid w:val="00097B8B"/>
    <w:rsid w:val="00097F35"/>
    <w:rsid w:val="000A15AB"/>
    <w:rsid w:val="000A16F7"/>
    <w:rsid w:val="000A1DD7"/>
    <w:rsid w:val="000A207D"/>
    <w:rsid w:val="000A5E9D"/>
    <w:rsid w:val="000A64B7"/>
    <w:rsid w:val="000A70F1"/>
    <w:rsid w:val="000B0760"/>
    <w:rsid w:val="000B0BE1"/>
    <w:rsid w:val="000B3967"/>
    <w:rsid w:val="000B3FB4"/>
    <w:rsid w:val="000B5965"/>
    <w:rsid w:val="000B6083"/>
    <w:rsid w:val="000B760E"/>
    <w:rsid w:val="000C2A0D"/>
    <w:rsid w:val="000C2D0C"/>
    <w:rsid w:val="000C2EDC"/>
    <w:rsid w:val="000C326C"/>
    <w:rsid w:val="000C3507"/>
    <w:rsid w:val="000C396C"/>
    <w:rsid w:val="000C44FD"/>
    <w:rsid w:val="000C4A91"/>
    <w:rsid w:val="000C5124"/>
    <w:rsid w:val="000C5573"/>
    <w:rsid w:val="000C6C0D"/>
    <w:rsid w:val="000C700C"/>
    <w:rsid w:val="000C7642"/>
    <w:rsid w:val="000D11EE"/>
    <w:rsid w:val="000D2A12"/>
    <w:rsid w:val="000D308A"/>
    <w:rsid w:val="000D37B2"/>
    <w:rsid w:val="000D3D3F"/>
    <w:rsid w:val="000D4B13"/>
    <w:rsid w:val="000D5CF6"/>
    <w:rsid w:val="000D7B58"/>
    <w:rsid w:val="000D7CC4"/>
    <w:rsid w:val="000D7EE3"/>
    <w:rsid w:val="000E1039"/>
    <w:rsid w:val="000E1C13"/>
    <w:rsid w:val="000E2D0B"/>
    <w:rsid w:val="000E542C"/>
    <w:rsid w:val="000E5E7C"/>
    <w:rsid w:val="000E74F1"/>
    <w:rsid w:val="000E7C06"/>
    <w:rsid w:val="000F0A50"/>
    <w:rsid w:val="000F0E63"/>
    <w:rsid w:val="000F2846"/>
    <w:rsid w:val="000F2EB9"/>
    <w:rsid w:val="000F3DF0"/>
    <w:rsid w:val="000F4CAB"/>
    <w:rsid w:val="000F4E46"/>
    <w:rsid w:val="000F516C"/>
    <w:rsid w:val="000F5EF0"/>
    <w:rsid w:val="000F6357"/>
    <w:rsid w:val="000F6D45"/>
    <w:rsid w:val="000F70F0"/>
    <w:rsid w:val="00100899"/>
    <w:rsid w:val="00100CA3"/>
    <w:rsid w:val="001016E6"/>
    <w:rsid w:val="00103429"/>
    <w:rsid w:val="0010343B"/>
    <w:rsid w:val="001036A6"/>
    <w:rsid w:val="0010403A"/>
    <w:rsid w:val="00104D1A"/>
    <w:rsid w:val="00110018"/>
    <w:rsid w:val="001108AC"/>
    <w:rsid w:val="00110B2E"/>
    <w:rsid w:val="0011182A"/>
    <w:rsid w:val="001124BA"/>
    <w:rsid w:val="0011277A"/>
    <w:rsid w:val="001142A5"/>
    <w:rsid w:val="00114CFB"/>
    <w:rsid w:val="00114F3F"/>
    <w:rsid w:val="0011540B"/>
    <w:rsid w:val="00115886"/>
    <w:rsid w:val="0011799D"/>
    <w:rsid w:val="00117A37"/>
    <w:rsid w:val="001217E4"/>
    <w:rsid w:val="00121B41"/>
    <w:rsid w:val="00121D08"/>
    <w:rsid w:val="00121EA2"/>
    <w:rsid w:val="001234BB"/>
    <w:rsid w:val="00124534"/>
    <w:rsid w:val="00124A84"/>
    <w:rsid w:val="001251BA"/>
    <w:rsid w:val="00125E49"/>
    <w:rsid w:val="00127DFD"/>
    <w:rsid w:val="00127F2F"/>
    <w:rsid w:val="00130120"/>
    <w:rsid w:val="001306BB"/>
    <w:rsid w:val="001308E8"/>
    <w:rsid w:val="00131A4A"/>
    <w:rsid w:val="0013263A"/>
    <w:rsid w:val="00132685"/>
    <w:rsid w:val="00132766"/>
    <w:rsid w:val="001327C0"/>
    <w:rsid w:val="00132E20"/>
    <w:rsid w:val="001331D8"/>
    <w:rsid w:val="00133D28"/>
    <w:rsid w:val="001356E4"/>
    <w:rsid w:val="00135F33"/>
    <w:rsid w:val="001367CC"/>
    <w:rsid w:val="00136BEB"/>
    <w:rsid w:val="00140E57"/>
    <w:rsid w:val="001411C3"/>
    <w:rsid w:val="0014131E"/>
    <w:rsid w:val="00141719"/>
    <w:rsid w:val="00141B97"/>
    <w:rsid w:val="00142432"/>
    <w:rsid w:val="0014647E"/>
    <w:rsid w:val="00147170"/>
    <w:rsid w:val="00147595"/>
    <w:rsid w:val="001476E8"/>
    <w:rsid w:val="001503DC"/>
    <w:rsid w:val="001520AC"/>
    <w:rsid w:val="00152202"/>
    <w:rsid w:val="00152508"/>
    <w:rsid w:val="001528FA"/>
    <w:rsid w:val="001535D2"/>
    <w:rsid w:val="00154641"/>
    <w:rsid w:val="00154F57"/>
    <w:rsid w:val="00155BE4"/>
    <w:rsid w:val="00155C21"/>
    <w:rsid w:val="0015610B"/>
    <w:rsid w:val="001561BB"/>
    <w:rsid w:val="00156EF2"/>
    <w:rsid w:val="00157A2E"/>
    <w:rsid w:val="001604A1"/>
    <w:rsid w:val="00160D26"/>
    <w:rsid w:val="00161819"/>
    <w:rsid w:val="001627EE"/>
    <w:rsid w:val="0016345E"/>
    <w:rsid w:val="0016381C"/>
    <w:rsid w:val="00163B9D"/>
    <w:rsid w:val="00165C5E"/>
    <w:rsid w:val="00165EA3"/>
    <w:rsid w:val="0016612D"/>
    <w:rsid w:val="00166AD5"/>
    <w:rsid w:val="00166D30"/>
    <w:rsid w:val="00166EF5"/>
    <w:rsid w:val="00167194"/>
    <w:rsid w:val="001671A6"/>
    <w:rsid w:val="00167496"/>
    <w:rsid w:val="00167B7B"/>
    <w:rsid w:val="00171787"/>
    <w:rsid w:val="00173F29"/>
    <w:rsid w:val="001742E8"/>
    <w:rsid w:val="00174D61"/>
    <w:rsid w:val="00175139"/>
    <w:rsid w:val="00175D69"/>
    <w:rsid w:val="001760DB"/>
    <w:rsid w:val="00177299"/>
    <w:rsid w:val="001779B7"/>
    <w:rsid w:val="00177BCC"/>
    <w:rsid w:val="0018012C"/>
    <w:rsid w:val="0018052F"/>
    <w:rsid w:val="00180B1A"/>
    <w:rsid w:val="00180FB4"/>
    <w:rsid w:val="00181369"/>
    <w:rsid w:val="001821EA"/>
    <w:rsid w:val="0018316E"/>
    <w:rsid w:val="00183406"/>
    <w:rsid w:val="00183B65"/>
    <w:rsid w:val="001842BF"/>
    <w:rsid w:val="00184314"/>
    <w:rsid w:val="00184893"/>
    <w:rsid w:val="001848DD"/>
    <w:rsid w:val="00184FB0"/>
    <w:rsid w:val="00186E60"/>
    <w:rsid w:val="00187574"/>
    <w:rsid w:val="00190175"/>
    <w:rsid w:val="0019045E"/>
    <w:rsid w:val="0019130E"/>
    <w:rsid w:val="0019280F"/>
    <w:rsid w:val="00192A79"/>
    <w:rsid w:val="001932D5"/>
    <w:rsid w:val="00193FE0"/>
    <w:rsid w:val="00193FE6"/>
    <w:rsid w:val="001963A4"/>
    <w:rsid w:val="00196A90"/>
    <w:rsid w:val="00197815"/>
    <w:rsid w:val="001A00F1"/>
    <w:rsid w:val="001A0FD6"/>
    <w:rsid w:val="001A1789"/>
    <w:rsid w:val="001A1DC3"/>
    <w:rsid w:val="001A2AAB"/>
    <w:rsid w:val="001A329C"/>
    <w:rsid w:val="001A3ABF"/>
    <w:rsid w:val="001A3DE2"/>
    <w:rsid w:val="001A41FD"/>
    <w:rsid w:val="001A44A8"/>
    <w:rsid w:val="001A5ED8"/>
    <w:rsid w:val="001A7603"/>
    <w:rsid w:val="001B05C4"/>
    <w:rsid w:val="001B125F"/>
    <w:rsid w:val="001B21A0"/>
    <w:rsid w:val="001B2A4F"/>
    <w:rsid w:val="001B3375"/>
    <w:rsid w:val="001B5A14"/>
    <w:rsid w:val="001B5D2D"/>
    <w:rsid w:val="001B66FA"/>
    <w:rsid w:val="001B6EE7"/>
    <w:rsid w:val="001C01B3"/>
    <w:rsid w:val="001C0670"/>
    <w:rsid w:val="001C0C65"/>
    <w:rsid w:val="001C2F6B"/>
    <w:rsid w:val="001C4335"/>
    <w:rsid w:val="001C445B"/>
    <w:rsid w:val="001C64D5"/>
    <w:rsid w:val="001C64FE"/>
    <w:rsid w:val="001C6B7E"/>
    <w:rsid w:val="001C7FAF"/>
    <w:rsid w:val="001D08AB"/>
    <w:rsid w:val="001D08B0"/>
    <w:rsid w:val="001D11E2"/>
    <w:rsid w:val="001D16D3"/>
    <w:rsid w:val="001D1CF1"/>
    <w:rsid w:val="001D2C04"/>
    <w:rsid w:val="001D2F31"/>
    <w:rsid w:val="001D3150"/>
    <w:rsid w:val="001D3869"/>
    <w:rsid w:val="001D5B9D"/>
    <w:rsid w:val="001D798C"/>
    <w:rsid w:val="001E223B"/>
    <w:rsid w:val="001E24D8"/>
    <w:rsid w:val="001E2A47"/>
    <w:rsid w:val="001E3285"/>
    <w:rsid w:val="001E3966"/>
    <w:rsid w:val="001E5ABC"/>
    <w:rsid w:val="001E670E"/>
    <w:rsid w:val="001E6B70"/>
    <w:rsid w:val="001E7F1C"/>
    <w:rsid w:val="001F0404"/>
    <w:rsid w:val="001F0582"/>
    <w:rsid w:val="001F1357"/>
    <w:rsid w:val="001F2298"/>
    <w:rsid w:val="001F2D6B"/>
    <w:rsid w:val="001F3FC9"/>
    <w:rsid w:val="001F4663"/>
    <w:rsid w:val="001F54F4"/>
    <w:rsid w:val="001F589A"/>
    <w:rsid w:val="001F64E2"/>
    <w:rsid w:val="00200CDF"/>
    <w:rsid w:val="0020163A"/>
    <w:rsid w:val="00201700"/>
    <w:rsid w:val="00202BB3"/>
    <w:rsid w:val="0020330A"/>
    <w:rsid w:val="002034F0"/>
    <w:rsid w:val="00203DAA"/>
    <w:rsid w:val="002043EA"/>
    <w:rsid w:val="002046B5"/>
    <w:rsid w:val="00204BA7"/>
    <w:rsid w:val="00204CA6"/>
    <w:rsid w:val="0020550F"/>
    <w:rsid w:val="002063B7"/>
    <w:rsid w:val="00206ECC"/>
    <w:rsid w:val="00207083"/>
    <w:rsid w:val="00207148"/>
    <w:rsid w:val="00207BA4"/>
    <w:rsid w:val="00207BD7"/>
    <w:rsid w:val="00207F6C"/>
    <w:rsid w:val="00210BB4"/>
    <w:rsid w:val="00211D4D"/>
    <w:rsid w:val="00211E1F"/>
    <w:rsid w:val="0021350D"/>
    <w:rsid w:val="00213D74"/>
    <w:rsid w:val="002147EC"/>
    <w:rsid w:val="00215D53"/>
    <w:rsid w:val="00215E23"/>
    <w:rsid w:val="002176A5"/>
    <w:rsid w:val="0021791D"/>
    <w:rsid w:val="00220373"/>
    <w:rsid w:val="00220908"/>
    <w:rsid w:val="00220B08"/>
    <w:rsid w:val="00220FA0"/>
    <w:rsid w:val="002217CA"/>
    <w:rsid w:val="00221BB0"/>
    <w:rsid w:val="00222AD1"/>
    <w:rsid w:val="002239D4"/>
    <w:rsid w:val="00223A20"/>
    <w:rsid w:val="00223A92"/>
    <w:rsid w:val="002241D0"/>
    <w:rsid w:val="00224F56"/>
    <w:rsid w:val="00226ACC"/>
    <w:rsid w:val="00227014"/>
    <w:rsid w:val="00231578"/>
    <w:rsid w:val="002325C9"/>
    <w:rsid w:val="00232F30"/>
    <w:rsid w:val="00234CF1"/>
    <w:rsid w:val="0023602B"/>
    <w:rsid w:val="00236130"/>
    <w:rsid w:val="00236424"/>
    <w:rsid w:val="002372BF"/>
    <w:rsid w:val="002439CA"/>
    <w:rsid w:val="002447B7"/>
    <w:rsid w:val="0024491D"/>
    <w:rsid w:val="00244C5A"/>
    <w:rsid w:val="00245BB5"/>
    <w:rsid w:val="00245EF8"/>
    <w:rsid w:val="00246238"/>
    <w:rsid w:val="002462F0"/>
    <w:rsid w:val="00246CEB"/>
    <w:rsid w:val="00246FBE"/>
    <w:rsid w:val="0025037E"/>
    <w:rsid w:val="00250F4B"/>
    <w:rsid w:val="002513F3"/>
    <w:rsid w:val="00251B06"/>
    <w:rsid w:val="00251CE7"/>
    <w:rsid w:val="002527EA"/>
    <w:rsid w:val="002529A1"/>
    <w:rsid w:val="00254257"/>
    <w:rsid w:val="00254C8A"/>
    <w:rsid w:val="00255163"/>
    <w:rsid w:val="0025518C"/>
    <w:rsid w:val="00255B9F"/>
    <w:rsid w:val="0025623D"/>
    <w:rsid w:val="00256D20"/>
    <w:rsid w:val="00257086"/>
    <w:rsid w:val="00260DB8"/>
    <w:rsid w:val="00261305"/>
    <w:rsid w:val="00262541"/>
    <w:rsid w:val="00263175"/>
    <w:rsid w:val="00263C99"/>
    <w:rsid w:val="0026404C"/>
    <w:rsid w:val="00264879"/>
    <w:rsid w:val="00266A8C"/>
    <w:rsid w:val="00266D71"/>
    <w:rsid w:val="00267A30"/>
    <w:rsid w:val="00270C93"/>
    <w:rsid w:val="00272E03"/>
    <w:rsid w:val="002730C4"/>
    <w:rsid w:val="00273AF9"/>
    <w:rsid w:val="00274589"/>
    <w:rsid w:val="00274B29"/>
    <w:rsid w:val="00274EA5"/>
    <w:rsid w:val="00276155"/>
    <w:rsid w:val="00276BB3"/>
    <w:rsid w:val="00277149"/>
    <w:rsid w:val="00280584"/>
    <w:rsid w:val="002806F3"/>
    <w:rsid w:val="00280759"/>
    <w:rsid w:val="002807EB"/>
    <w:rsid w:val="0028173C"/>
    <w:rsid w:val="00281B24"/>
    <w:rsid w:val="002823B8"/>
    <w:rsid w:val="00282E83"/>
    <w:rsid w:val="00283504"/>
    <w:rsid w:val="00283C66"/>
    <w:rsid w:val="00283CE4"/>
    <w:rsid w:val="002864F5"/>
    <w:rsid w:val="00287F31"/>
    <w:rsid w:val="0029176A"/>
    <w:rsid w:val="00292107"/>
    <w:rsid w:val="0029335F"/>
    <w:rsid w:val="0029342D"/>
    <w:rsid w:val="0029427A"/>
    <w:rsid w:val="00294908"/>
    <w:rsid w:val="00294EE4"/>
    <w:rsid w:val="00294F6F"/>
    <w:rsid w:val="0029550E"/>
    <w:rsid w:val="00295972"/>
    <w:rsid w:val="00295EBF"/>
    <w:rsid w:val="00296316"/>
    <w:rsid w:val="00297B0D"/>
    <w:rsid w:val="002A19A2"/>
    <w:rsid w:val="002A1AEB"/>
    <w:rsid w:val="002A278D"/>
    <w:rsid w:val="002A2A39"/>
    <w:rsid w:val="002A2EDE"/>
    <w:rsid w:val="002A3076"/>
    <w:rsid w:val="002A3607"/>
    <w:rsid w:val="002A48BC"/>
    <w:rsid w:val="002A5DF5"/>
    <w:rsid w:val="002A77EB"/>
    <w:rsid w:val="002A7D07"/>
    <w:rsid w:val="002B0E8C"/>
    <w:rsid w:val="002B22D0"/>
    <w:rsid w:val="002B2337"/>
    <w:rsid w:val="002B3002"/>
    <w:rsid w:val="002B4621"/>
    <w:rsid w:val="002B59DF"/>
    <w:rsid w:val="002B6FCA"/>
    <w:rsid w:val="002C0F03"/>
    <w:rsid w:val="002C1BED"/>
    <w:rsid w:val="002C30CD"/>
    <w:rsid w:val="002C3504"/>
    <w:rsid w:val="002C35A1"/>
    <w:rsid w:val="002C391B"/>
    <w:rsid w:val="002C3A38"/>
    <w:rsid w:val="002C3FAF"/>
    <w:rsid w:val="002C5492"/>
    <w:rsid w:val="002C590F"/>
    <w:rsid w:val="002C6D77"/>
    <w:rsid w:val="002C6EB1"/>
    <w:rsid w:val="002C7161"/>
    <w:rsid w:val="002C7304"/>
    <w:rsid w:val="002D0387"/>
    <w:rsid w:val="002D1259"/>
    <w:rsid w:val="002D13C0"/>
    <w:rsid w:val="002D3427"/>
    <w:rsid w:val="002D355E"/>
    <w:rsid w:val="002D3783"/>
    <w:rsid w:val="002D4B83"/>
    <w:rsid w:val="002D5EB6"/>
    <w:rsid w:val="002D6568"/>
    <w:rsid w:val="002D6D25"/>
    <w:rsid w:val="002E0217"/>
    <w:rsid w:val="002E08DD"/>
    <w:rsid w:val="002E091D"/>
    <w:rsid w:val="002E1EB0"/>
    <w:rsid w:val="002E21A9"/>
    <w:rsid w:val="002E2BAC"/>
    <w:rsid w:val="002E2BCB"/>
    <w:rsid w:val="002E3230"/>
    <w:rsid w:val="002E34B9"/>
    <w:rsid w:val="002E435D"/>
    <w:rsid w:val="002E4C1A"/>
    <w:rsid w:val="002E5790"/>
    <w:rsid w:val="002E594B"/>
    <w:rsid w:val="002E59F2"/>
    <w:rsid w:val="002E5BC7"/>
    <w:rsid w:val="002E70B2"/>
    <w:rsid w:val="002E7217"/>
    <w:rsid w:val="002F0531"/>
    <w:rsid w:val="002F085E"/>
    <w:rsid w:val="002F0EA3"/>
    <w:rsid w:val="002F0F26"/>
    <w:rsid w:val="002F1601"/>
    <w:rsid w:val="002F2933"/>
    <w:rsid w:val="002F3130"/>
    <w:rsid w:val="002F49FF"/>
    <w:rsid w:val="002F5235"/>
    <w:rsid w:val="002F539B"/>
    <w:rsid w:val="002F5744"/>
    <w:rsid w:val="002F5942"/>
    <w:rsid w:val="002F7E3D"/>
    <w:rsid w:val="0030012A"/>
    <w:rsid w:val="0030636B"/>
    <w:rsid w:val="00307A4F"/>
    <w:rsid w:val="003103FB"/>
    <w:rsid w:val="00310FF7"/>
    <w:rsid w:val="00312E9E"/>
    <w:rsid w:val="0031380C"/>
    <w:rsid w:val="00313BFA"/>
    <w:rsid w:val="003140F6"/>
    <w:rsid w:val="00314AE5"/>
    <w:rsid w:val="0031589C"/>
    <w:rsid w:val="00316197"/>
    <w:rsid w:val="00316F1A"/>
    <w:rsid w:val="003172EB"/>
    <w:rsid w:val="00320096"/>
    <w:rsid w:val="003206A9"/>
    <w:rsid w:val="003221E8"/>
    <w:rsid w:val="00322C68"/>
    <w:rsid w:val="00322E5A"/>
    <w:rsid w:val="003233CE"/>
    <w:rsid w:val="00323818"/>
    <w:rsid w:val="00325B6D"/>
    <w:rsid w:val="003300FE"/>
    <w:rsid w:val="003303F5"/>
    <w:rsid w:val="0033046D"/>
    <w:rsid w:val="00330DE6"/>
    <w:rsid w:val="003312D4"/>
    <w:rsid w:val="003318A8"/>
    <w:rsid w:val="00331FAF"/>
    <w:rsid w:val="00332A03"/>
    <w:rsid w:val="00332D8C"/>
    <w:rsid w:val="003334F9"/>
    <w:rsid w:val="003339A9"/>
    <w:rsid w:val="00334A56"/>
    <w:rsid w:val="00335E7C"/>
    <w:rsid w:val="003372E2"/>
    <w:rsid w:val="003377D2"/>
    <w:rsid w:val="00341640"/>
    <w:rsid w:val="0034206A"/>
    <w:rsid w:val="00342941"/>
    <w:rsid w:val="003429D3"/>
    <w:rsid w:val="00343860"/>
    <w:rsid w:val="003453A7"/>
    <w:rsid w:val="003457D5"/>
    <w:rsid w:val="00345EBF"/>
    <w:rsid w:val="00345FB4"/>
    <w:rsid w:val="0034632F"/>
    <w:rsid w:val="00347765"/>
    <w:rsid w:val="00350528"/>
    <w:rsid w:val="003511FE"/>
    <w:rsid w:val="00351361"/>
    <w:rsid w:val="00352A1B"/>
    <w:rsid w:val="00352A25"/>
    <w:rsid w:val="00354943"/>
    <w:rsid w:val="00355B7F"/>
    <w:rsid w:val="00356A06"/>
    <w:rsid w:val="00356A68"/>
    <w:rsid w:val="00356AFE"/>
    <w:rsid w:val="00357056"/>
    <w:rsid w:val="00357EED"/>
    <w:rsid w:val="00361E97"/>
    <w:rsid w:val="003632ED"/>
    <w:rsid w:val="00366C1F"/>
    <w:rsid w:val="003672DC"/>
    <w:rsid w:val="00367416"/>
    <w:rsid w:val="003674A3"/>
    <w:rsid w:val="0037001E"/>
    <w:rsid w:val="00370D6C"/>
    <w:rsid w:val="0037104B"/>
    <w:rsid w:val="00371745"/>
    <w:rsid w:val="0037216C"/>
    <w:rsid w:val="003722B7"/>
    <w:rsid w:val="00372731"/>
    <w:rsid w:val="00373D55"/>
    <w:rsid w:val="003745EE"/>
    <w:rsid w:val="003762D9"/>
    <w:rsid w:val="0037692F"/>
    <w:rsid w:val="00376A00"/>
    <w:rsid w:val="00376EB8"/>
    <w:rsid w:val="00376F03"/>
    <w:rsid w:val="00380225"/>
    <w:rsid w:val="00381365"/>
    <w:rsid w:val="00382314"/>
    <w:rsid w:val="0038346B"/>
    <w:rsid w:val="00384E3F"/>
    <w:rsid w:val="0038508C"/>
    <w:rsid w:val="0038586C"/>
    <w:rsid w:val="003907DA"/>
    <w:rsid w:val="00390B97"/>
    <w:rsid w:val="00391057"/>
    <w:rsid w:val="0039112F"/>
    <w:rsid w:val="00392C11"/>
    <w:rsid w:val="0039319F"/>
    <w:rsid w:val="00393203"/>
    <w:rsid w:val="003946EE"/>
    <w:rsid w:val="00394B8B"/>
    <w:rsid w:val="00394E3F"/>
    <w:rsid w:val="00395590"/>
    <w:rsid w:val="00395DFA"/>
    <w:rsid w:val="0039768E"/>
    <w:rsid w:val="00397FCD"/>
    <w:rsid w:val="003A0FEC"/>
    <w:rsid w:val="003A1D86"/>
    <w:rsid w:val="003A21C5"/>
    <w:rsid w:val="003A27BA"/>
    <w:rsid w:val="003A2FED"/>
    <w:rsid w:val="003A3068"/>
    <w:rsid w:val="003A347E"/>
    <w:rsid w:val="003A3D5A"/>
    <w:rsid w:val="003A3DA1"/>
    <w:rsid w:val="003A4C06"/>
    <w:rsid w:val="003A5F2E"/>
    <w:rsid w:val="003A66F8"/>
    <w:rsid w:val="003A76CD"/>
    <w:rsid w:val="003A773A"/>
    <w:rsid w:val="003B0D0C"/>
    <w:rsid w:val="003B16AB"/>
    <w:rsid w:val="003B1EE6"/>
    <w:rsid w:val="003B33A8"/>
    <w:rsid w:val="003B35BC"/>
    <w:rsid w:val="003B4338"/>
    <w:rsid w:val="003B48B1"/>
    <w:rsid w:val="003B51DF"/>
    <w:rsid w:val="003B5592"/>
    <w:rsid w:val="003B5790"/>
    <w:rsid w:val="003B5C84"/>
    <w:rsid w:val="003C05FE"/>
    <w:rsid w:val="003C185F"/>
    <w:rsid w:val="003C39BC"/>
    <w:rsid w:val="003C3DE8"/>
    <w:rsid w:val="003C66C7"/>
    <w:rsid w:val="003C7734"/>
    <w:rsid w:val="003D1729"/>
    <w:rsid w:val="003D1F54"/>
    <w:rsid w:val="003D2875"/>
    <w:rsid w:val="003D2CB8"/>
    <w:rsid w:val="003D2E6C"/>
    <w:rsid w:val="003D3A38"/>
    <w:rsid w:val="003D3CA5"/>
    <w:rsid w:val="003D3CCD"/>
    <w:rsid w:val="003D4340"/>
    <w:rsid w:val="003D4895"/>
    <w:rsid w:val="003D4A14"/>
    <w:rsid w:val="003D52B8"/>
    <w:rsid w:val="003D54C0"/>
    <w:rsid w:val="003D5604"/>
    <w:rsid w:val="003D579B"/>
    <w:rsid w:val="003D5AA7"/>
    <w:rsid w:val="003D7090"/>
    <w:rsid w:val="003D77E2"/>
    <w:rsid w:val="003E0B53"/>
    <w:rsid w:val="003E15AE"/>
    <w:rsid w:val="003E3187"/>
    <w:rsid w:val="003E3E3C"/>
    <w:rsid w:val="003E4A53"/>
    <w:rsid w:val="003E4D66"/>
    <w:rsid w:val="003F1ECC"/>
    <w:rsid w:val="003F2344"/>
    <w:rsid w:val="003F2786"/>
    <w:rsid w:val="003F2D48"/>
    <w:rsid w:val="003F2ECA"/>
    <w:rsid w:val="003F3729"/>
    <w:rsid w:val="003F39BC"/>
    <w:rsid w:val="003F3F50"/>
    <w:rsid w:val="003F47E6"/>
    <w:rsid w:val="003F7DAE"/>
    <w:rsid w:val="004002A6"/>
    <w:rsid w:val="00400798"/>
    <w:rsid w:val="00400994"/>
    <w:rsid w:val="00400DA5"/>
    <w:rsid w:val="00401E07"/>
    <w:rsid w:val="00402214"/>
    <w:rsid w:val="004029CC"/>
    <w:rsid w:val="00402C96"/>
    <w:rsid w:val="00402ECD"/>
    <w:rsid w:val="00403B89"/>
    <w:rsid w:val="0040406A"/>
    <w:rsid w:val="0040454B"/>
    <w:rsid w:val="00404967"/>
    <w:rsid w:val="00404CB1"/>
    <w:rsid w:val="004064C5"/>
    <w:rsid w:val="00406A92"/>
    <w:rsid w:val="00406CFB"/>
    <w:rsid w:val="004075FF"/>
    <w:rsid w:val="004077C6"/>
    <w:rsid w:val="00410B36"/>
    <w:rsid w:val="00411629"/>
    <w:rsid w:val="004130E9"/>
    <w:rsid w:val="0041329E"/>
    <w:rsid w:val="0041612B"/>
    <w:rsid w:val="00420A65"/>
    <w:rsid w:val="004230D3"/>
    <w:rsid w:val="00423467"/>
    <w:rsid w:val="004234B4"/>
    <w:rsid w:val="00423C39"/>
    <w:rsid w:val="00423E1A"/>
    <w:rsid w:val="004305BF"/>
    <w:rsid w:val="0043167E"/>
    <w:rsid w:val="00431924"/>
    <w:rsid w:val="00432D47"/>
    <w:rsid w:val="00432F59"/>
    <w:rsid w:val="004346C3"/>
    <w:rsid w:val="00434FF6"/>
    <w:rsid w:val="00435C29"/>
    <w:rsid w:val="00435E1F"/>
    <w:rsid w:val="0043625A"/>
    <w:rsid w:val="0043691C"/>
    <w:rsid w:val="00436F41"/>
    <w:rsid w:val="00437493"/>
    <w:rsid w:val="0043752A"/>
    <w:rsid w:val="00437C59"/>
    <w:rsid w:val="004402D1"/>
    <w:rsid w:val="0044056D"/>
    <w:rsid w:val="004405E9"/>
    <w:rsid w:val="0044075E"/>
    <w:rsid w:val="00441B45"/>
    <w:rsid w:val="00441BEA"/>
    <w:rsid w:val="00441E88"/>
    <w:rsid w:val="0044272D"/>
    <w:rsid w:val="0044318D"/>
    <w:rsid w:val="00445432"/>
    <w:rsid w:val="00445937"/>
    <w:rsid w:val="00446C2D"/>
    <w:rsid w:val="0045120B"/>
    <w:rsid w:val="00451BCD"/>
    <w:rsid w:val="00452BFF"/>
    <w:rsid w:val="00452D43"/>
    <w:rsid w:val="00452E0F"/>
    <w:rsid w:val="00453697"/>
    <w:rsid w:val="00454261"/>
    <w:rsid w:val="00454A5E"/>
    <w:rsid w:val="00454AF0"/>
    <w:rsid w:val="00455070"/>
    <w:rsid w:val="004556B7"/>
    <w:rsid w:val="00456C0E"/>
    <w:rsid w:val="00456DBA"/>
    <w:rsid w:val="0046011E"/>
    <w:rsid w:val="004603EA"/>
    <w:rsid w:val="00462B3D"/>
    <w:rsid w:val="0046426C"/>
    <w:rsid w:val="0046453C"/>
    <w:rsid w:val="00464556"/>
    <w:rsid w:val="00464576"/>
    <w:rsid w:val="00465257"/>
    <w:rsid w:val="00465850"/>
    <w:rsid w:val="0046598C"/>
    <w:rsid w:val="0046613E"/>
    <w:rsid w:val="00466268"/>
    <w:rsid w:val="0046686A"/>
    <w:rsid w:val="004671EE"/>
    <w:rsid w:val="00467C94"/>
    <w:rsid w:val="00471D15"/>
    <w:rsid w:val="0047281D"/>
    <w:rsid w:val="00472F57"/>
    <w:rsid w:val="0047382F"/>
    <w:rsid w:val="00475160"/>
    <w:rsid w:val="0047595D"/>
    <w:rsid w:val="00475A8E"/>
    <w:rsid w:val="00477150"/>
    <w:rsid w:val="00477A7E"/>
    <w:rsid w:val="00483108"/>
    <w:rsid w:val="0048402A"/>
    <w:rsid w:val="00484109"/>
    <w:rsid w:val="00484A0A"/>
    <w:rsid w:val="0048524A"/>
    <w:rsid w:val="00485D7E"/>
    <w:rsid w:val="00486412"/>
    <w:rsid w:val="004866B4"/>
    <w:rsid w:val="00486E5A"/>
    <w:rsid w:val="00487069"/>
    <w:rsid w:val="00487D78"/>
    <w:rsid w:val="0049068F"/>
    <w:rsid w:val="0049128A"/>
    <w:rsid w:val="00491511"/>
    <w:rsid w:val="00493BE3"/>
    <w:rsid w:val="00493CE8"/>
    <w:rsid w:val="00494871"/>
    <w:rsid w:val="0049585B"/>
    <w:rsid w:val="00496131"/>
    <w:rsid w:val="00496742"/>
    <w:rsid w:val="00497BED"/>
    <w:rsid w:val="00497CC3"/>
    <w:rsid w:val="004A25DB"/>
    <w:rsid w:val="004A4246"/>
    <w:rsid w:val="004A6E2F"/>
    <w:rsid w:val="004A7084"/>
    <w:rsid w:val="004B00C0"/>
    <w:rsid w:val="004B1889"/>
    <w:rsid w:val="004B2069"/>
    <w:rsid w:val="004B2F86"/>
    <w:rsid w:val="004B342E"/>
    <w:rsid w:val="004B4488"/>
    <w:rsid w:val="004B4712"/>
    <w:rsid w:val="004B4926"/>
    <w:rsid w:val="004B7869"/>
    <w:rsid w:val="004B7FE8"/>
    <w:rsid w:val="004C02E5"/>
    <w:rsid w:val="004C13EB"/>
    <w:rsid w:val="004C2A44"/>
    <w:rsid w:val="004C338D"/>
    <w:rsid w:val="004C3DBE"/>
    <w:rsid w:val="004C40C9"/>
    <w:rsid w:val="004C5C6A"/>
    <w:rsid w:val="004C648A"/>
    <w:rsid w:val="004C749F"/>
    <w:rsid w:val="004D1632"/>
    <w:rsid w:val="004D1DF6"/>
    <w:rsid w:val="004D1F45"/>
    <w:rsid w:val="004D1FE3"/>
    <w:rsid w:val="004D28D9"/>
    <w:rsid w:val="004D2CE7"/>
    <w:rsid w:val="004D410C"/>
    <w:rsid w:val="004D4B46"/>
    <w:rsid w:val="004D54A9"/>
    <w:rsid w:val="004D67CF"/>
    <w:rsid w:val="004D68DE"/>
    <w:rsid w:val="004D698B"/>
    <w:rsid w:val="004E0B6F"/>
    <w:rsid w:val="004E0C35"/>
    <w:rsid w:val="004E1C10"/>
    <w:rsid w:val="004E30AD"/>
    <w:rsid w:val="004E5A93"/>
    <w:rsid w:val="004E6E8B"/>
    <w:rsid w:val="004E731E"/>
    <w:rsid w:val="004E7711"/>
    <w:rsid w:val="004E7DDA"/>
    <w:rsid w:val="004F01E9"/>
    <w:rsid w:val="004F026A"/>
    <w:rsid w:val="004F28A0"/>
    <w:rsid w:val="004F2F16"/>
    <w:rsid w:val="004F3511"/>
    <w:rsid w:val="004F35FA"/>
    <w:rsid w:val="004F3966"/>
    <w:rsid w:val="004F3CC8"/>
    <w:rsid w:val="004F4D0E"/>
    <w:rsid w:val="004F6401"/>
    <w:rsid w:val="00500A11"/>
    <w:rsid w:val="00501261"/>
    <w:rsid w:val="00502BB0"/>
    <w:rsid w:val="00503125"/>
    <w:rsid w:val="005035DA"/>
    <w:rsid w:val="005036E4"/>
    <w:rsid w:val="00503794"/>
    <w:rsid w:val="00504893"/>
    <w:rsid w:val="005048EE"/>
    <w:rsid w:val="00504AF7"/>
    <w:rsid w:val="00504E72"/>
    <w:rsid w:val="005051A2"/>
    <w:rsid w:val="00505AD2"/>
    <w:rsid w:val="00505C11"/>
    <w:rsid w:val="0050697F"/>
    <w:rsid w:val="00506C51"/>
    <w:rsid w:val="0050708C"/>
    <w:rsid w:val="00507956"/>
    <w:rsid w:val="00510098"/>
    <w:rsid w:val="0051017C"/>
    <w:rsid w:val="00511817"/>
    <w:rsid w:val="00511D88"/>
    <w:rsid w:val="00512166"/>
    <w:rsid w:val="00512474"/>
    <w:rsid w:val="005129F9"/>
    <w:rsid w:val="005140B6"/>
    <w:rsid w:val="005142D0"/>
    <w:rsid w:val="00514780"/>
    <w:rsid w:val="005157DF"/>
    <w:rsid w:val="00515E7D"/>
    <w:rsid w:val="0051646B"/>
    <w:rsid w:val="00516664"/>
    <w:rsid w:val="00517273"/>
    <w:rsid w:val="00517882"/>
    <w:rsid w:val="00520330"/>
    <w:rsid w:val="00520FBD"/>
    <w:rsid w:val="00521237"/>
    <w:rsid w:val="005213F7"/>
    <w:rsid w:val="0052144F"/>
    <w:rsid w:val="00521660"/>
    <w:rsid w:val="00522F17"/>
    <w:rsid w:val="005235F1"/>
    <w:rsid w:val="005254CD"/>
    <w:rsid w:val="005257C2"/>
    <w:rsid w:val="005261CA"/>
    <w:rsid w:val="00527F2C"/>
    <w:rsid w:val="00530870"/>
    <w:rsid w:val="0053192E"/>
    <w:rsid w:val="00531AA6"/>
    <w:rsid w:val="00532189"/>
    <w:rsid w:val="00532D2F"/>
    <w:rsid w:val="00533DAA"/>
    <w:rsid w:val="00535063"/>
    <w:rsid w:val="005357CB"/>
    <w:rsid w:val="0053677D"/>
    <w:rsid w:val="00537EB3"/>
    <w:rsid w:val="0054012F"/>
    <w:rsid w:val="0054097D"/>
    <w:rsid w:val="00540E9D"/>
    <w:rsid w:val="00541AA5"/>
    <w:rsid w:val="005430E3"/>
    <w:rsid w:val="0054329A"/>
    <w:rsid w:val="00543B1F"/>
    <w:rsid w:val="00543C8F"/>
    <w:rsid w:val="00544E56"/>
    <w:rsid w:val="005457FB"/>
    <w:rsid w:val="00545DE8"/>
    <w:rsid w:val="00546036"/>
    <w:rsid w:val="0054629C"/>
    <w:rsid w:val="00547639"/>
    <w:rsid w:val="0054794A"/>
    <w:rsid w:val="00547994"/>
    <w:rsid w:val="00550CCB"/>
    <w:rsid w:val="005516A3"/>
    <w:rsid w:val="00551DBD"/>
    <w:rsid w:val="0055244E"/>
    <w:rsid w:val="005526E5"/>
    <w:rsid w:val="00553C77"/>
    <w:rsid w:val="00553D09"/>
    <w:rsid w:val="005549E5"/>
    <w:rsid w:val="0055502D"/>
    <w:rsid w:val="00555113"/>
    <w:rsid w:val="00555499"/>
    <w:rsid w:val="00555882"/>
    <w:rsid w:val="00556A02"/>
    <w:rsid w:val="00556B3F"/>
    <w:rsid w:val="005578FF"/>
    <w:rsid w:val="005635AE"/>
    <w:rsid w:val="00563818"/>
    <w:rsid w:val="00564A19"/>
    <w:rsid w:val="0056726F"/>
    <w:rsid w:val="00567ABF"/>
    <w:rsid w:val="00570B88"/>
    <w:rsid w:val="0057232B"/>
    <w:rsid w:val="00572F4E"/>
    <w:rsid w:val="00573645"/>
    <w:rsid w:val="00573C7C"/>
    <w:rsid w:val="0057658E"/>
    <w:rsid w:val="00577623"/>
    <w:rsid w:val="00577E89"/>
    <w:rsid w:val="00580293"/>
    <w:rsid w:val="0058542F"/>
    <w:rsid w:val="00585AD8"/>
    <w:rsid w:val="00586C6A"/>
    <w:rsid w:val="00587BC5"/>
    <w:rsid w:val="00587DB0"/>
    <w:rsid w:val="00590543"/>
    <w:rsid w:val="00590F22"/>
    <w:rsid w:val="005940AA"/>
    <w:rsid w:val="005943C7"/>
    <w:rsid w:val="00594CA6"/>
    <w:rsid w:val="005955A9"/>
    <w:rsid w:val="00595643"/>
    <w:rsid w:val="00595872"/>
    <w:rsid w:val="00597745"/>
    <w:rsid w:val="00597B98"/>
    <w:rsid w:val="005A0FE0"/>
    <w:rsid w:val="005A178D"/>
    <w:rsid w:val="005A1C78"/>
    <w:rsid w:val="005A2012"/>
    <w:rsid w:val="005A36FD"/>
    <w:rsid w:val="005A5EA5"/>
    <w:rsid w:val="005A7790"/>
    <w:rsid w:val="005A7CBB"/>
    <w:rsid w:val="005B041C"/>
    <w:rsid w:val="005B0B42"/>
    <w:rsid w:val="005B0B65"/>
    <w:rsid w:val="005B0E30"/>
    <w:rsid w:val="005B2453"/>
    <w:rsid w:val="005B36D6"/>
    <w:rsid w:val="005B5A5B"/>
    <w:rsid w:val="005B5ED8"/>
    <w:rsid w:val="005B64C7"/>
    <w:rsid w:val="005C0264"/>
    <w:rsid w:val="005C0531"/>
    <w:rsid w:val="005C0E79"/>
    <w:rsid w:val="005C1053"/>
    <w:rsid w:val="005C1209"/>
    <w:rsid w:val="005C21C2"/>
    <w:rsid w:val="005C22B6"/>
    <w:rsid w:val="005C237B"/>
    <w:rsid w:val="005C24DE"/>
    <w:rsid w:val="005C3502"/>
    <w:rsid w:val="005C364C"/>
    <w:rsid w:val="005C3A0E"/>
    <w:rsid w:val="005C3D2C"/>
    <w:rsid w:val="005C41B3"/>
    <w:rsid w:val="005C5D3B"/>
    <w:rsid w:val="005C5DD5"/>
    <w:rsid w:val="005C5FF0"/>
    <w:rsid w:val="005C60BA"/>
    <w:rsid w:val="005C6677"/>
    <w:rsid w:val="005C72B2"/>
    <w:rsid w:val="005C773E"/>
    <w:rsid w:val="005C7AC9"/>
    <w:rsid w:val="005D09CF"/>
    <w:rsid w:val="005D11B0"/>
    <w:rsid w:val="005D1575"/>
    <w:rsid w:val="005D17AB"/>
    <w:rsid w:val="005D302C"/>
    <w:rsid w:val="005D3877"/>
    <w:rsid w:val="005D39EF"/>
    <w:rsid w:val="005D4379"/>
    <w:rsid w:val="005D658C"/>
    <w:rsid w:val="005D752D"/>
    <w:rsid w:val="005D7E27"/>
    <w:rsid w:val="005E08F7"/>
    <w:rsid w:val="005E098D"/>
    <w:rsid w:val="005E1631"/>
    <w:rsid w:val="005E16AD"/>
    <w:rsid w:val="005E2C49"/>
    <w:rsid w:val="005E39E6"/>
    <w:rsid w:val="005E3F7F"/>
    <w:rsid w:val="005E43C0"/>
    <w:rsid w:val="005E519D"/>
    <w:rsid w:val="005E645D"/>
    <w:rsid w:val="005E6655"/>
    <w:rsid w:val="005E686B"/>
    <w:rsid w:val="005E7212"/>
    <w:rsid w:val="005E7C62"/>
    <w:rsid w:val="005E7EAC"/>
    <w:rsid w:val="005F23E0"/>
    <w:rsid w:val="005F3406"/>
    <w:rsid w:val="005F40BC"/>
    <w:rsid w:val="005F46CC"/>
    <w:rsid w:val="005F4E25"/>
    <w:rsid w:val="005F5008"/>
    <w:rsid w:val="005F5042"/>
    <w:rsid w:val="005F50B8"/>
    <w:rsid w:val="005F5ACD"/>
    <w:rsid w:val="005F5B53"/>
    <w:rsid w:val="005F6B3B"/>
    <w:rsid w:val="005F72DE"/>
    <w:rsid w:val="00601CF2"/>
    <w:rsid w:val="00602100"/>
    <w:rsid w:val="00604CCE"/>
    <w:rsid w:val="0060578A"/>
    <w:rsid w:val="00606028"/>
    <w:rsid w:val="00607630"/>
    <w:rsid w:val="00611492"/>
    <w:rsid w:val="0061169D"/>
    <w:rsid w:val="006119B9"/>
    <w:rsid w:val="00611F85"/>
    <w:rsid w:val="00612507"/>
    <w:rsid w:val="0061419D"/>
    <w:rsid w:val="00614305"/>
    <w:rsid w:val="006144CA"/>
    <w:rsid w:val="00614C82"/>
    <w:rsid w:val="00614D4D"/>
    <w:rsid w:val="006160C8"/>
    <w:rsid w:val="00616AF0"/>
    <w:rsid w:val="00616CB9"/>
    <w:rsid w:val="00620FA3"/>
    <w:rsid w:val="00621518"/>
    <w:rsid w:val="00621607"/>
    <w:rsid w:val="0062248E"/>
    <w:rsid w:val="00623447"/>
    <w:rsid w:val="00623F23"/>
    <w:rsid w:val="00624456"/>
    <w:rsid w:val="0062449D"/>
    <w:rsid w:val="006245AE"/>
    <w:rsid w:val="00625BC9"/>
    <w:rsid w:val="00625CB0"/>
    <w:rsid w:val="00625E21"/>
    <w:rsid w:val="006269E5"/>
    <w:rsid w:val="00626D4E"/>
    <w:rsid w:val="006275FE"/>
    <w:rsid w:val="006340A4"/>
    <w:rsid w:val="00634447"/>
    <w:rsid w:val="00635413"/>
    <w:rsid w:val="0063616F"/>
    <w:rsid w:val="006361F2"/>
    <w:rsid w:val="00636A3B"/>
    <w:rsid w:val="00636C63"/>
    <w:rsid w:val="00636ED3"/>
    <w:rsid w:val="0063708F"/>
    <w:rsid w:val="006379EC"/>
    <w:rsid w:val="00637EAE"/>
    <w:rsid w:val="00640C31"/>
    <w:rsid w:val="00641824"/>
    <w:rsid w:val="00642133"/>
    <w:rsid w:val="006433C0"/>
    <w:rsid w:val="00644395"/>
    <w:rsid w:val="006453EF"/>
    <w:rsid w:val="006459A1"/>
    <w:rsid w:val="00646340"/>
    <w:rsid w:val="00646DA9"/>
    <w:rsid w:val="00647882"/>
    <w:rsid w:val="00655446"/>
    <w:rsid w:val="00655A19"/>
    <w:rsid w:val="00656043"/>
    <w:rsid w:val="00656F96"/>
    <w:rsid w:val="0065799E"/>
    <w:rsid w:val="00657F2F"/>
    <w:rsid w:val="00657F70"/>
    <w:rsid w:val="00660281"/>
    <w:rsid w:val="00660643"/>
    <w:rsid w:val="00661FB1"/>
    <w:rsid w:val="006621D5"/>
    <w:rsid w:val="00662C46"/>
    <w:rsid w:val="00663279"/>
    <w:rsid w:val="006657D9"/>
    <w:rsid w:val="00665F60"/>
    <w:rsid w:val="00665FBC"/>
    <w:rsid w:val="00666B85"/>
    <w:rsid w:val="00667229"/>
    <w:rsid w:val="00671AC5"/>
    <w:rsid w:val="006727C1"/>
    <w:rsid w:val="0067281C"/>
    <w:rsid w:val="00673FC5"/>
    <w:rsid w:val="00673FFA"/>
    <w:rsid w:val="0067473B"/>
    <w:rsid w:val="00674E59"/>
    <w:rsid w:val="00675B96"/>
    <w:rsid w:val="006768A1"/>
    <w:rsid w:val="00676F5C"/>
    <w:rsid w:val="0068007F"/>
    <w:rsid w:val="00680EF4"/>
    <w:rsid w:val="006822FF"/>
    <w:rsid w:val="00682441"/>
    <w:rsid w:val="0068249B"/>
    <w:rsid w:val="006852B1"/>
    <w:rsid w:val="00685418"/>
    <w:rsid w:val="00691124"/>
    <w:rsid w:val="00691736"/>
    <w:rsid w:val="00691AF4"/>
    <w:rsid w:val="006928E1"/>
    <w:rsid w:val="006938FA"/>
    <w:rsid w:val="00694853"/>
    <w:rsid w:val="006958B1"/>
    <w:rsid w:val="006959B4"/>
    <w:rsid w:val="00695FAC"/>
    <w:rsid w:val="006968BE"/>
    <w:rsid w:val="0069695E"/>
    <w:rsid w:val="006A013A"/>
    <w:rsid w:val="006A0BD3"/>
    <w:rsid w:val="006A11BD"/>
    <w:rsid w:val="006A16DB"/>
    <w:rsid w:val="006A17C5"/>
    <w:rsid w:val="006A4229"/>
    <w:rsid w:val="006A4597"/>
    <w:rsid w:val="006A466B"/>
    <w:rsid w:val="006A5004"/>
    <w:rsid w:val="006A502E"/>
    <w:rsid w:val="006A5B41"/>
    <w:rsid w:val="006A6364"/>
    <w:rsid w:val="006A6FD0"/>
    <w:rsid w:val="006A71BF"/>
    <w:rsid w:val="006A744F"/>
    <w:rsid w:val="006B0CFF"/>
    <w:rsid w:val="006B22B1"/>
    <w:rsid w:val="006B2765"/>
    <w:rsid w:val="006B39FB"/>
    <w:rsid w:val="006B3AE6"/>
    <w:rsid w:val="006B4596"/>
    <w:rsid w:val="006B4806"/>
    <w:rsid w:val="006B48F4"/>
    <w:rsid w:val="006B535B"/>
    <w:rsid w:val="006B5A19"/>
    <w:rsid w:val="006B6910"/>
    <w:rsid w:val="006B7404"/>
    <w:rsid w:val="006B7E41"/>
    <w:rsid w:val="006C11AC"/>
    <w:rsid w:val="006C12A8"/>
    <w:rsid w:val="006C1FBA"/>
    <w:rsid w:val="006C25F1"/>
    <w:rsid w:val="006C2F03"/>
    <w:rsid w:val="006C3C8B"/>
    <w:rsid w:val="006C505C"/>
    <w:rsid w:val="006C54CA"/>
    <w:rsid w:val="006C5D99"/>
    <w:rsid w:val="006C6577"/>
    <w:rsid w:val="006C6732"/>
    <w:rsid w:val="006C78F6"/>
    <w:rsid w:val="006C7AB7"/>
    <w:rsid w:val="006D046A"/>
    <w:rsid w:val="006D0E7F"/>
    <w:rsid w:val="006D1224"/>
    <w:rsid w:val="006D2BEC"/>
    <w:rsid w:val="006D5A38"/>
    <w:rsid w:val="006D6DF7"/>
    <w:rsid w:val="006E1109"/>
    <w:rsid w:val="006E13B3"/>
    <w:rsid w:val="006E1F92"/>
    <w:rsid w:val="006E20C3"/>
    <w:rsid w:val="006E3325"/>
    <w:rsid w:val="006E36AD"/>
    <w:rsid w:val="006E58ED"/>
    <w:rsid w:val="006E6B74"/>
    <w:rsid w:val="006E76E9"/>
    <w:rsid w:val="006E77EF"/>
    <w:rsid w:val="006E79B5"/>
    <w:rsid w:val="006F0726"/>
    <w:rsid w:val="006F1107"/>
    <w:rsid w:val="006F2C16"/>
    <w:rsid w:val="006F492F"/>
    <w:rsid w:val="006F537A"/>
    <w:rsid w:val="006F548F"/>
    <w:rsid w:val="006F5C72"/>
    <w:rsid w:val="006F5FBE"/>
    <w:rsid w:val="006F6AEB"/>
    <w:rsid w:val="006F711E"/>
    <w:rsid w:val="007010A6"/>
    <w:rsid w:val="00701160"/>
    <w:rsid w:val="00701B05"/>
    <w:rsid w:val="00701ECF"/>
    <w:rsid w:val="007021DC"/>
    <w:rsid w:val="00702D74"/>
    <w:rsid w:val="007037AF"/>
    <w:rsid w:val="00704CEA"/>
    <w:rsid w:val="00704F8E"/>
    <w:rsid w:val="0070559B"/>
    <w:rsid w:val="00706FC1"/>
    <w:rsid w:val="0070753D"/>
    <w:rsid w:val="00710764"/>
    <w:rsid w:val="0071097C"/>
    <w:rsid w:val="007115CD"/>
    <w:rsid w:val="007124E8"/>
    <w:rsid w:val="00712DDF"/>
    <w:rsid w:val="007135F0"/>
    <w:rsid w:val="00714D1F"/>
    <w:rsid w:val="00720117"/>
    <w:rsid w:val="00720BD1"/>
    <w:rsid w:val="00720D59"/>
    <w:rsid w:val="00722B5E"/>
    <w:rsid w:val="00722FD2"/>
    <w:rsid w:val="00723CAA"/>
    <w:rsid w:val="007245D3"/>
    <w:rsid w:val="00724AC0"/>
    <w:rsid w:val="00724D87"/>
    <w:rsid w:val="00725866"/>
    <w:rsid w:val="00725A7C"/>
    <w:rsid w:val="007264B2"/>
    <w:rsid w:val="007266D7"/>
    <w:rsid w:val="007302FA"/>
    <w:rsid w:val="00730D9D"/>
    <w:rsid w:val="0073126B"/>
    <w:rsid w:val="007317B3"/>
    <w:rsid w:val="007332C2"/>
    <w:rsid w:val="00733477"/>
    <w:rsid w:val="007336C9"/>
    <w:rsid w:val="00733E7D"/>
    <w:rsid w:val="00734B6D"/>
    <w:rsid w:val="00735FBE"/>
    <w:rsid w:val="0073716E"/>
    <w:rsid w:val="007416C0"/>
    <w:rsid w:val="0074183D"/>
    <w:rsid w:val="00741E98"/>
    <w:rsid w:val="00742F10"/>
    <w:rsid w:val="007436EB"/>
    <w:rsid w:val="007439DC"/>
    <w:rsid w:val="00743B61"/>
    <w:rsid w:val="00744311"/>
    <w:rsid w:val="00744A1F"/>
    <w:rsid w:val="00746531"/>
    <w:rsid w:val="007469BA"/>
    <w:rsid w:val="0075071D"/>
    <w:rsid w:val="00751DF2"/>
    <w:rsid w:val="00751EF9"/>
    <w:rsid w:val="0075270E"/>
    <w:rsid w:val="007529B3"/>
    <w:rsid w:val="0075316A"/>
    <w:rsid w:val="007538FE"/>
    <w:rsid w:val="00754A16"/>
    <w:rsid w:val="0075645B"/>
    <w:rsid w:val="0075664C"/>
    <w:rsid w:val="0075698C"/>
    <w:rsid w:val="007569E3"/>
    <w:rsid w:val="00757968"/>
    <w:rsid w:val="00757ADE"/>
    <w:rsid w:val="00760971"/>
    <w:rsid w:val="00761398"/>
    <w:rsid w:val="00761C44"/>
    <w:rsid w:val="00761F0E"/>
    <w:rsid w:val="0076205E"/>
    <w:rsid w:val="00762D46"/>
    <w:rsid w:val="00763D25"/>
    <w:rsid w:val="007647D8"/>
    <w:rsid w:val="00766561"/>
    <w:rsid w:val="00766607"/>
    <w:rsid w:val="007669D4"/>
    <w:rsid w:val="00766C0A"/>
    <w:rsid w:val="00766F0C"/>
    <w:rsid w:val="00767E25"/>
    <w:rsid w:val="00770433"/>
    <w:rsid w:val="00770B6B"/>
    <w:rsid w:val="007723F3"/>
    <w:rsid w:val="00772E37"/>
    <w:rsid w:val="007733BD"/>
    <w:rsid w:val="0077414E"/>
    <w:rsid w:val="007750C1"/>
    <w:rsid w:val="00775B08"/>
    <w:rsid w:val="00775F5A"/>
    <w:rsid w:val="00776914"/>
    <w:rsid w:val="00777046"/>
    <w:rsid w:val="00777CE5"/>
    <w:rsid w:val="00777EC4"/>
    <w:rsid w:val="007800A2"/>
    <w:rsid w:val="007805E2"/>
    <w:rsid w:val="007809D5"/>
    <w:rsid w:val="00784165"/>
    <w:rsid w:val="00784948"/>
    <w:rsid w:val="00784AD6"/>
    <w:rsid w:val="00784C3F"/>
    <w:rsid w:val="00786598"/>
    <w:rsid w:val="00786C9A"/>
    <w:rsid w:val="00786D19"/>
    <w:rsid w:val="00787B97"/>
    <w:rsid w:val="00790DE6"/>
    <w:rsid w:val="00792996"/>
    <w:rsid w:val="00792C34"/>
    <w:rsid w:val="00793283"/>
    <w:rsid w:val="00793A6F"/>
    <w:rsid w:val="00793BF7"/>
    <w:rsid w:val="007943D1"/>
    <w:rsid w:val="00795268"/>
    <w:rsid w:val="00795C66"/>
    <w:rsid w:val="00797238"/>
    <w:rsid w:val="00797397"/>
    <w:rsid w:val="00797DCE"/>
    <w:rsid w:val="007A06F7"/>
    <w:rsid w:val="007A098E"/>
    <w:rsid w:val="007A1640"/>
    <w:rsid w:val="007A2197"/>
    <w:rsid w:val="007A2559"/>
    <w:rsid w:val="007A2583"/>
    <w:rsid w:val="007A2C64"/>
    <w:rsid w:val="007A2FC1"/>
    <w:rsid w:val="007A3032"/>
    <w:rsid w:val="007A34CA"/>
    <w:rsid w:val="007A4274"/>
    <w:rsid w:val="007A449F"/>
    <w:rsid w:val="007A4AB6"/>
    <w:rsid w:val="007A4DB9"/>
    <w:rsid w:val="007A6112"/>
    <w:rsid w:val="007A6952"/>
    <w:rsid w:val="007A6A53"/>
    <w:rsid w:val="007A6B5F"/>
    <w:rsid w:val="007A799D"/>
    <w:rsid w:val="007A7E58"/>
    <w:rsid w:val="007B010B"/>
    <w:rsid w:val="007B06B9"/>
    <w:rsid w:val="007B0751"/>
    <w:rsid w:val="007B0BD8"/>
    <w:rsid w:val="007B0D87"/>
    <w:rsid w:val="007B1836"/>
    <w:rsid w:val="007B1E71"/>
    <w:rsid w:val="007B3D6C"/>
    <w:rsid w:val="007B5F42"/>
    <w:rsid w:val="007B6881"/>
    <w:rsid w:val="007C00EC"/>
    <w:rsid w:val="007C1F52"/>
    <w:rsid w:val="007C34F3"/>
    <w:rsid w:val="007C39E5"/>
    <w:rsid w:val="007C3CD6"/>
    <w:rsid w:val="007C46C2"/>
    <w:rsid w:val="007C54A0"/>
    <w:rsid w:val="007C5EC1"/>
    <w:rsid w:val="007C624B"/>
    <w:rsid w:val="007C660A"/>
    <w:rsid w:val="007C7350"/>
    <w:rsid w:val="007C7621"/>
    <w:rsid w:val="007C7C7E"/>
    <w:rsid w:val="007C7F52"/>
    <w:rsid w:val="007D4A60"/>
    <w:rsid w:val="007D6148"/>
    <w:rsid w:val="007D66EC"/>
    <w:rsid w:val="007D6AF0"/>
    <w:rsid w:val="007E2175"/>
    <w:rsid w:val="007E39E3"/>
    <w:rsid w:val="007E3B13"/>
    <w:rsid w:val="007E44EB"/>
    <w:rsid w:val="007E48A0"/>
    <w:rsid w:val="007E51ED"/>
    <w:rsid w:val="007E63B4"/>
    <w:rsid w:val="007E7902"/>
    <w:rsid w:val="007F05F3"/>
    <w:rsid w:val="007F1235"/>
    <w:rsid w:val="007F1F4E"/>
    <w:rsid w:val="007F1F57"/>
    <w:rsid w:val="007F2BDB"/>
    <w:rsid w:val="007F380D"/>
    <w:rsid w:val="007F381D"/>
    <w:rsid w:val="007F4976"/>
    <w:rsid w:val="007F5582"/>
    <w:rsid w:val="007F5FFF"/>
    <w:rsid w:val="007F627D"/>
    <w:rsid w:val="007F6662"/>
    <w:rsid w:val="007F6FB0"/>
    <w:rsid w:val="007F7ACC"/>
    <w:rsid w:val="008030E7"/>
    <w:rsid w:val="0080399F"/>
    <w:rsid w:val="00807DDF"/>
    <w:rsid w:val="0081057B"/>
    <w:rsid w:val="008111DC"/>
    <w:rsid w:val="00811DB8"/>
    <w:rsid w:val="008122C0"/>
    <w:rsid w:val="00812478"/>
    <w:rsid w:val="00816117"/>
    <w:rsid w:val="0082399F"/>
    <w:rsid w:val="008239D4"/>
    <w:rsid w:val="00823E71"/>
    <w:rsid w:val="0082433E"/>
    <w:rsid w:val="00824A90"/>
    <w:rsid w:val="00824CF6"/>
    <w:rsid w:val="00825592"/>
    <w:rsid w:val="00826AE3"/>
    <w:rsid w:val="00826D2E"/>
    <w:rsid w:val="0082735C"/>
    <w:rsid w:val="00827CB6"/>
    <w:rsid w:val="00827D6B"/>
    <w:rsid w:val="00831862"/>
    <w:rsid w:val="00831BAE"/>
    <w:rsid w:val="00831E08"/>
    <w:rsid w:val="0083378A"/>
    <w:rsid w:val="008338B9"/>
    <w:rsid w:val="00833DF4"/>
    <w:rsid w:val="00835A86"/>
    <w:rsid w:val="00835B78"/>
    <w:rsid w:val="00836511"/>
    <w:rsid w:val="008366F6"/>
    <w:rsid w:val="00840782"/>
    <w:rsid w:val="00841B44"/>
    <w:rsid w:val="00842F9F"/>
    <w:rsid w:val="00843496"/>
    <w:rsid w:val="00843E16"/>
    <w:rsid w:val="00844450"/>
    <w:rsid w:val="0084533F"/>
    <w:rsid w:val="00845621"/>
    <w:rsid w:val="00845C35"/>
    <w:rsid w:val="008464EA"/>
    <w:rsid w:val="008467A2"/>
    <w:rsid w:val="008509C5"/>
    <w:rsid w:val="00850F17"/>
    <w:rsid w:val="008513C7"/>
    <w:rsid w:val="00851FEC"/>
    <w:rsid w:val="00852262"/>
    <w:rsid w:val="00854D87"/>
    <w:rsid w:val="00855511"/>
    <w:rsid w:val="00857AE0"/>
    <w:rsid w:val="008606FB"/>
    <w:rsid w:val="00862285"/>
    <w:rsid w:val="008625E1"/>
    <w:rsid w:val="00862A4E"/>
    <w:rsid w:val="00863217"/>
    <w:rsid w:val="0086390B"/>
    <w:rsid w:val="00864B21"/>
    <w:rsid w:val="00865AEA"/>
    <w:rsid w:val="0086664C"/>
    <w:rsid w:val="008666A1"/>
    <w:rsid w:val="008705F1"/>
    <w:rsid w:val="0087110D"/>
    <w:rsid w:val="008713D0"/>
    <w:rsid w:val="00872E49"/>
    <w:rsid w:val="00872EA0"/>
    <w:rsid w:val="00873463"/>
    <w:rsid w:val="00874223"/>
    <w:rsid w:val="00874DB6"/>
    <w:rsid w:val="00875A33"/>
    <w:rsid w:val="00875D92"/>
    <w:rsid w:val="0088030B"/>
    <w:rsid w:val="00880AD2"/>
    <w:rsid w:val="00880BE3"/>
    <w:rsid w:val="008826BD"/>
    <w:rsid w:val="00882D6F"/>
    <w:rsid w:val="00884021"/>
    <w:rsid w:val="00884283"/>
    <w:rsid w:val="008845D8"/>
    <w:rsid w:val="00884972"/>
    <w:rsid w:val="00886225"/>
    <w:rsid w:val="008863A5"/>
    <w:rsid w:val="008908FA"/>
    <w:rsid w:val="00891274"/>
    <w:rsid w:val="008926CC"/>
    <w:rsid w:val="0089287A"/>
    <w:rsid w:val="008937BA"/>
    <w:rsid w:val="0089443B"/>
    <w:rsid w:val="00894DE1"/>
    <w:rsid w:val="008954CE"/>
    <w:rsid w:val="008958DF"/>
    <w:rsid w:val="00895C2C"/>
    <w:rsid w:val="008A00AC"/>
    <w:rsid w:val="008A0E59"/>
    <w:rsid w:val="008A2452"/>
    <w:rsid w:val="008A272D"/>
    <w:rsid w:val="008A2E6F"/>
    <w:rsid w:val="008A32D7"/>
    <w:rsid w:val="008A361C"/>
    <w:rsid w:val="008A485D"/>
    <w:rsid w:val="008A49E3"/>
    <w:rsid w:val="008A4A88"/>
    <w:rsid w:val="008A6297"/>
    <w:rsid w:val="008A67AA"/>
    <w:rsid w:val="008A6A32"/>
    <w:rsid w:val="008A6BFE"/>
    <w:rsid w:val="008A6D4C"/>
    <w:rsid w:val="008A6E8C"/>
    <w:rsid w:val="008A6E8E"/>
    <w:rsid w:val="008A754D"/>
    <w:rsid w:val="008A77A7"/>
    <w:rsid w:val="008A7D1C"/>
    <w:rsid w:val="008B0E1B"/>
    <w:rsid w:val="008B11B1"/>
    <w:rsid w:val="008B1F98"/>
    <w:rsid w:val="008B2631"/>
    <w:rsid w:val="008B2B07"/>
    <w:rsid w:val="008B3EE7"/>
    <w:rsid w:val="008B4E31"/>
    <w:rsid w:val="008B58EB"/>
    <w:rsid w:val="008B5B4C"/>
    <w:rsid w:val="008B5EB3"/>
    <w:rsid w:val="008B69A1"/>
    <w:rsid w:val="008B6D74"/>
    <w:rsid w:val="008B6FDF"/>
    <w:rsid w:val="008C4407"/>
    <w:rsid w:val="008C4C02"/>
    <w:rsid w:val="008C52D7"/>
    <w:rsid w:val="008C5D08"/>
    <w:rsid w:val="008C729F"/>
    <w:rsid w:val="008C79C9"/>
    <w:rsid w:val="008C7A42"/>
    <w:rsid w:val="008D0D3A"/>
    <w:rsid w:val="008D10C4"/>
    <w:rsid w:val="008D2B0F"/>
    <w:rsid w:val="008D3204"/>
    <w:rsid w:val="008D3429"/>
    <w:rsid w:val="008D368E"/>
    <w:rsid w:val="008D456B"/>
    <w:rsid w:val="008D522E"/>
    <w:rsid w:val="008D6FEE"/>
    <w:rsid w:val="008D7844"/>
    <w:rsid w:val="008E1329"/>
    <w:rsid w:val="008E361E"/>
    <w:rsid w:val="008E39AC"/>
    <w:rsid w:val="008E3E75"/>
    <w:rsid w:val="008E426F"/>
    <w:rsid w:val="008E44AC"/>
    <w:rsid w:val="008E4777"/>
    <w:rsid w:val="008E4CFC"/>
    <w:rsid w:val="008E5182"/>
    <w:rsid w:val="008E6115"/>
    <w:rsid w:val="008E63B9"/>
    <w:rsid w:val="008F07EC"/>
    <w:rsid w:val="008F0B63"/>
    <w:rsid w:val="008F0CBF"/>
    <w:rsid w:val="008F12B8"/>
    <w:rsid w:val="008F1FA7"/>
    <w:rsid w:val="008F37D4"/>
    <w:rsid w:val="008F4116"/>
    <w:rsid w:val="008F4E16"/>
    <w:rsid w:val="008F51CE"/>
    <w:rsid w:val="008F6A81"/>
    <w:rsid w:val="008F6DC9"/>
    <w:rsid w:val="008F7320"/>
    <w:rsid w:val="008F7A1D"/>
    <w:rsid w:val="00901E2D"/>
    <w:rsid w:val="009023D8"/>
    <w:rsid w:val="00903A75"/>
    <w:rsid w:val="0090424F"/>
    <w:rsid w:val="00904972"/>
    <w:rsid w:val="00904AA3"/>
    <w:rsid w:val="0090590E"/>
    <w:rsid w:val="0090744F"/>
    <w:rsid w:val="009079C2"/>
    <w:rsid w:val="00910417"/>
    <w:rsid w:val="009120A4"/>
    <w:rsid w:val="0091272A"/>
    <w:rsid w:val="0091293B"/>
    <w:rsid w:val="00913278"/>
    <w:rsid w:val="00914016"/>
    <w:rsid w:val="0091671A"/>
    <w:rsid w:val="009168A3"/>
    <w:rsid w:val="009176C6"/>
    <w:rsid w:val="009176F2"/>
    <w:rsid w:val="0092045E"/>
    <w:rsid w:val="00921563"/>
    <w:rsid w:val="009218F8"/>
    <w:rsid w:val="00922568"/>
    <w:rsid w:val="009233D2"/>
    <w:rsid w:val="00924213"/>
    <w:rsid w:val="009250E9"/>
    <w:rsid w:val="00925D4A"/>
    <w:rsid w:val="0092796B"/>
    <w:rsid w:val="00930200"/>
    <w:rsid w:val="00930905"/>
    <w:rsid w:val="00930DE2"/>
    <w:rsid w:val="00931D31"/>
    <w:rsid w:val="00931F34"/>
    <w:rsid w:val="00932E2F"/>
    <w:rsid w:val="00933059"/>
    <w:rsid w:val="00933213"/>
    <w:rsid w:val="0093386A"/>
    <w:rsid w:val="00934268"/>
    <w:rsid w:val="00934367"/>
    <w:rsid w:val="00935185"/>
    <w:rsid w:val="0093555D"/>
    <w:rsid w:val="00936041"/>
    <w:rsid w:val="00937060"/>
    <w:rsid w:val="0093706C"/>
    <w:rsid w:val="00937C4D"/>
    <w:rsid w:val="00940EA2"/>
    <w:rsid w:val="00940FF5"/>
    <w:rsid w:val="00941C4C"/>
    <w:rsid w:val="00941FE5"/>
    <w:rsid w:val="0094224B"/>
    <w:rsid w:val="009422AB"/>
    <w:rsid w:val="009422F5"/>
    <w:rsid w:val="00944F2A"/>
    <w:rsid w:val="00946229"/>
    <w:rsid w:val="00946D03"/>
    <w:rsid w:val="00947CD2"/>
    <w:rsid w:val="00950028"/>
    <w:rsid w:val="00953559"/>
    <w:rsid w:val="00955C97"/>
    <w:rsid w:val="0095628E"/>
    <w:rsid w:val="00956997"/>
    <w:rsid w:val="00956A65"/>
    <w:rsid w:val="00957740"/>
    <w:rsid w:val="00961794"/>
    <w:rsid w:val="00962CE9"/>
    <w:rsid w:val="00963AAB"/>
    <w:rsid w:val="0096550F"/>
    <w:rsid w:val="00965657"/>
    <w:rsid w:val="00965E27"/>
    <w:rsid w:val="00966A5B"/>
    <w:rsid w:val="00966FAC"/>
    <w:rsid w:val="00967928"/>
    <w:rsid w:val="00967F57"/>
    <w:rsid w:val="00971722"/>
    <w:rsid w:val="009719C4"/>
    <w:rsid w:val="009722BC"/>
    <w:rsid w:val="009724AD"/>
    <w:rsid w:val="00972AC5"/>
    <w:rsid w:val="00972D80"/>
    <w:rsid w:val="00974E26"/>
    <w:rsid w:val="00975189"/>
    <w:rsid w:val="009761A6"/>
    <w:rsid w:val="009766B5"/>
    <w:rsid w:val="009819F7"/>
    <w:rsid w:val="0098225F"/>
    <w:rsid w:val="0098306F"/>
    <w:rsid w:val="009830C7"/>
    <w:rsid w:val="009854D3"/>
    <w:rsid w:val="009859CE"/>
    <w:rsid w:val="009859E1"/>
    <w:rsid w:val="00985AEC"/>
    <w:rsid w:val="00985DD1"/>
    <w:rsid w:val="009871E2"/>
    <w:rsid w:val="00987492"/>
    <w:rsid w:val="009879FC"/>
    <w:rsid w:val="00990B9F"/>
    <w:rsid w:val="00990D2D"/>
    <w:rsid w:val="00991CFD"/>
    <w:rsid w:val="00994222"/>
    <w:rsid w:val="00994348"/>
    <w:rsid w:val="00994F7A"/>
    <w:rsid w:val="009950EE"/>
    <w:rsid w:val="009963DD"/>
    <w:rsid w:val="009974E2"/>
    <w:rsid w:val="00997743"/>
    <w:rsid w:val="00997760"/>
    <w:rsid w:val="009A0F7B"/>
    <w:rsid w:val="009A117D"/>
    <w:rsid w:val="009A1DD7"/>
    <w:rsid w:val="009A2112"/>
    <w:rsid w:val="009A2B52"/>
    <w:rsid w:val="009A33B6"/>
    <w:rsid w:val="009A42DB"/>
    <w:rsid w:val="009A4FFD"/>
    <w:rsid w:val="009A6758"/>
    <w:rsid w:val="009A6DE2"/>
    <w:rsid w:val="009B0494"/>
    <w:rsid w:val="009B15A7"/>
    <w:rsid w:val="009B1FF8"/>
    <w:rsid w:val="009B237B"/>
    <w:rsid w:val="009B3C9D"/>
    <w:rsid w:val="009B4652"/>
    <w:rsid w:val="009B46EE"/>
    <w:rsid w:val="009B505E"/>
    <w:rsid w:val="009B5243"/>
    <w:rsid w:val="009B5292"/>
    <w:rsid w:val="009B5F91"/>
    <w:rsid w:val="009B6718"/>
    <w:rsid w:val="009B686F"/>
    <w:rsid w:val="009B7624"/>
    <w:rsid w:val="009B7633"/>
    <w:rsid w:val="009C0412"/>
    <w:rsid w:val="009C1088"/>
    <w:rsid w:val="009C264C"/>
    <w:rsid w:val="009C41C3"/>
    <w:rsid w:val="009C4D08"/>
    <w:rsid w:val="009C5ACA"/>
    <w:rsid w:val="009C5EA3"/>
    <w:rsid w:val="009C5EDC"/>
    <w:rsid w:val="009C7053"/>
    <w:rsid w:val="009D051D"/>
    <w:rsid w:val="009D09EA"/>
    <w:rsid w:val="009D0B70"/>
    <w:rsid w:val="009D25D0"/>
    <w:rsid w:val="009D2876"/>
    <w:rsid w:val="009D2B35"/>
    <w:rsid w:val="009D39B0"/>
    <w:rsid w:val="009D39D9"/>
    <w:rsid w:val="009D3FF2"/>
    <w:rsid w:val="009D4467"/>
    <w:rsid w:val="009D4473"/>
    <w:rsid w:val="009D480A"/>
    <w:rsid w:val="009D514A"/>
    <w:rsid w:val="009D5212"/>
    <w:rsid w:val="009D5631"/>
    <w:rsid w:val="009D5EB4"/>
    <w:rsid w:val="009D6394"/>
    <w:rsid w:val="009D64A0"/>
    <w:rsid w:val="009D67D9"/>
    <w:rsid w:val="009D7690"/>
    <w:rsid w:val="009E23DF"/>
    <w:rsid w:val="009E3233"/>
    <w:rsid w:val="009E334D"/>
    <w:rsid w:val="009E4C02"/>
    <w:rsid w:val="009E69EF"/>
    <w:rsid w:val="009F1077"/>
    <w:rsid w:val="009F2EBB"/>
    <w:rsid w:val="009F3394"/>
    <w:rsid w:val="009F34DA"/>
    <w:rsid w:val="009F367E"/>
    <w:rsid w:val="009F3F7C"/>
    <w:rsid w:val="009F4745"/>
    <w:rsid w:val="009F4E25"/>
    <w:rsid w:val="009F5E28"/>
    <w:rsid w:val="009F72F8"/>
    <w:rsid w:val="009F7503"/>
    <w:rsid w:val="00A0003B"/>
    <w:rsid w:val="00A0019D"/>
    <w:rsid w:val="00A0083B"/>
    <w:rsid w:val="00A00E9A"/>
    <w:rsid w:val="00A01000"/>
    <w:rsid w:val="00A05662"/>
    <w:rsid w:val="00A05CAA"/>
    <w:rsid w:val="00A1116B"/>
    <w:rsid w:val="00A11F84"/>
    <w:rsid w:val="00A12B82"/>
    <w:rsid w:val="00A12D1F"/>
    <w:rsid w:val="00A137D1"/>
    <w:rsid w:val="00A13D7B"/>
    <w:rsid w:val="00A142EA"/>
    <w:rsid w:val="00A153E1"/>
    <w:rsid w:val="00A15F5E"/>
    <w:rsid w:val="00A165BC"/>
    <w:rsid w:val="00A173A9"/>
    <w:rsid w:val="00A17795"/>
    <w:rsid w:val="00A17EB5"/>
    <w:rsid w:val="00A212F4"/>
    <w:rsid w:val="00A2163B"/>
    <w:rsid w:val="00A219E4"/>
    <w:rsid w:val="00A21EC8"/>
    <w:rsid w:val="00A236EF"/>
    <w:rsid w:val="00A259B4"/>
    <w:rsid w:val="00A26966"/>
    <w:rsid w:val="00A27564"/>
    <w:rsid w:val="00A27570"/>
    <w:rsid w:val="00A316F6"/>
    <w:rsid w:val="00A317D2"/>
    <w:rsid w:val="00A317EB"/>
    <w:rsid w:val="00A317F7"/>
    <w:rsid w:val="00A31DC2"/>
    <w:rsid w:val="00A31FC5"/>
    <w:rsid w:val="00A32CEC"/>
    <w:rsid w:val="00A3427E"/>
    <w:rsid w:val="00A35AF7"/>
    <w:rsid w:val="00A3635D"/>
    <w:rsid w:val="00A3681C"/>
    <w:rsid w:val="00A36D57"/>
    <w:rsid w:val="00A40714"/>
    <w:rsid w:val="00A41393"/>
    <w:rsid w:val="00A41B67"/>
    <w:rsid w:val="00A420F1"/>
    <w:rsid w:val="00A421FC"/>
    <w:rsid w:val="00A42456"/>
    <w:rsid w:val="00A437FB"/>
    <w:rsid w:val="00A44201"/>
    <w:rsid w:val="00A44675"/>
    <w:rsid w:val="00A447E2"/>
    <w:rsid w:val="00A45952"/>
    <w:rsid w:val="00A46894"/>
    <w:rsid w:val="00A46C02"/>
    <w:rsid w:val="00A47416"/>
    <w:rsid w:val="00A47DE4"/>
    <w:rsid w:val="00A5039E"/>
    <w:rsid w:val="00A52DC2"/>
    <w:rsid w:val="00A55648"/>
    <w:rsid w:val="00A56118"/>
    <w:rsid w:val="00A568DA"/>
    <w:rsid w:val="00A56F27"/>
    <w:rsid w:val="00A57C53"/>
    <w:rsid w:val="00A60954"/>
    <w:rsid w:val="00A61722"/>
    <w:rsid w:val="00A621F6"/>
    <w:rsid w:val="00A6384F"/>
    <w:rsid w:val="00A6389E"/>
    <w:rsid w:val="00A6394E"/>
    <w:rsid w:val="00A6466D"/>
    <w:rsid w:val="00A65334"/>
    <w:rsid w:val="00A65C11"/>
    <w:rsid w:val="00A6654C"/>
    <w:rsid w:val="00A66818"/>
    <w:rsid w:val="00A669F7"/>
    <w:rsid w:val="00A674A0"/>
    <w:rsid w:val="00A677FA"/>
    <w:rsid w:val="00A70975"/>
    <w:rsid w:val="00A71968"/>
    <w:rsid w:val="00A72057"/>
    <w:rsid w:val="00A724EB"/>
    <w:rsid w:val="00A73CD9"/>
    <w:rsid w:val="00A751A8"/>
    <w:rsid w:val="00A76D5B"/>
    <w:rsid w:val="00A76F31"/>
    <w:rsid w:val="00A7777D"/>
    <w:rsid w:val="00A77B6C"/>
    <w:rsid w:val="00A77E54"/>
    <w:rsid w:val="00A803FB"/>
    <w:rsid w:val="00A80FCF"/>
    <w:rsid w:val="00A812BE"/>
    <w:rsid w:val="00A814C6"/>
    <w:rsid w:val="00A82C2E"/>
    <w:rsid w:val="00A83BF2"/>
    <w:rsid w:val="00A83E5C"/>
    <w:rsid w:val="00A84A76"/>
    <w:rsid w:val="00A85643"/>
    <w:rsid w:val="00A858DD"/>
    <w:rsid w:val="00A90149"/>
    <w:rsid w:val="00A901B7"/>
    <w:rsid w:val="00A90EC5"/>
    <w:rsid w:val="00A911A7"/>
    <w:rsid w:val="00A913EC"/>
    <w:rsid w:val="00A91564"/>
    <w:rsid w:val="00A915A9"/>
    <w:rsid w:val="00A93662"/>
    <w:rsid w:val="00A946B8"/>
    <w:rsid w:val="00A9477A"/>
    <w:rsid w:val="00A94E80"/>
    <w:rsid w:val="00A9566C"/>
    <w:rsid w:val="00A9568F"/>
    <w:rsid w:val="00A956AD"/>
    <w:rsid w:val="00A973E7"/>
    <w:rsid w:val="00A97E94"/>
    <w:rsid w:val="00AA0425"/>
    <w:rsid w:val="00AA04FD"/>
    <w:rsid w:val="00AA193F"/>
    <w:rsid w:val="00AA207F"/>
    <w:rsid w:val="00AA29F7"/>
    <w:rsid w:val="00AA2B71"/>
    <w:rsid w:val="00AA35A0"/>
    <w:rsid w:val="00AA3925"/>
    <w:rsid w:val="00AA44D5"/>
    <w:rsid w:val="00AA4A04"/>
    <w:rsid w:val="00AA5279"/>
    <w:rsid w:val="00AA5A12"/>
    <w:rsid w:val="00AA60F2"/>
    <w:rsid w:val="00AA6514"/>
    <w:rsid w:val="00AA6565"/>
    <w:rsid w:val="00AA7098"/>
    <w:rsid w:val="00AB022E"/>
    <w:rsid w:val="00AB15F0"/>
    <w:rsid w:val="00AB514A"/>
    <w:rsid w:val="00AB6AE3"/>
    <w:rsid w:val="00AB7627"/>
    <w:rsid w:val="00AB7824"/>
    <w:rsid w:val="00AB7BCE"/>
    <w:rsid w:val="00AC0893"/>
    <w:rsid w:val="00AC21F7"/>
    <w:rsid w:val="00AC26B1"/>
    <w:rsid w:val="00AC471F"/>
    <w:rsid w:val="00AC6347"/>
    <w:rsid w:val="00AC6AC0"/>
    <w:rsid w:val="00AC7054"/>
    <w:rsid w:val="00AC79DA"/>
    <w:rsid w:val="00AD21B4"/>
    <w:rsid w:val="00AD3E7E"/>
    <w:rsid w:val="00AD43C6"/>
    <w:rsid w:val="00AD55C3"/>
    <w:rsid w:val="00AD613B"/>
    <w:rsid w:val="00AD7E9E"/>
    <w:rsid w:val="00AE051B"/>
    <w:rsid w:val="00AE0F7B"/>
    <w:rsid w:val="00AE1E08"/>
    <w:rsid w:val="00AE2A36"/>
    <w:rsid w:val="00AE2BE5"/>
    <w:rsid w:val="00AE33A3"/>
    <w:rsid w:val="00AE3D03"/>
    <w:rsid w:val="00AE4358"/>
    <w:rsid w:val="00AE470E"/>
    <w:rsid w:val="00AE4CDA"/>
    <w:rsid w:val="00AE6654"/>
    <w:rsid w:val="00AF022D"/>
    <w:rsid w:val="00AF1B7D"/>
    <w:rsid w:val="00AF1D6E"/>
    <w:rsid w:val="00AF1E48"/>
    <w:rsid w:val="00AF25A7"/>
    <w:rsid w:val="00AF2FE8"/>
    <w:rsid w:val="00AF3059"/>
    <w:rsid w:val="00AF38FB"/>
    <w:rsid w:val="00AF3DA7"/>
    <w:rsid w:val="00AF4E1B"/>
    <w:rsid w:val="00AF7076"/>
    <w:rsid w:val="00AF78D0"/>
    <w:rsid w:val="00B01396"/>
    <w:rsid w:val="00B0193D"/>
    <w:rsid w:val="00B01AA1"/>
    <w:rsid w:val="00B0279B"/>
    <w:rsid w:val="00B035E2"/>
    <w:rsid w:val="00B03760"/>
    <w:rsid w:val="00B045E7"/>
    <w:rsid w:val="00B04E33"/>
    <w:rsid w:val="00B0658F"/>
    <w:rsid w:val="00B070C7"/>
    <w:rsid w:val="00B11C01"/>
    <w:rsid w:val="00B12084"/>
    <w:rsid w:val="00B1296A"/>
    <w:rsid w:val="00B132DF"/>
    <w:rsid w:val="00B13A90"/>
    <w:rsid w:val="00B13D11"/>
    <w:rsid w:val="00B13E6B"/>
    <w:rsid w:val="00B14604"/>
    <w:rsid w:val="00B1571D"/>
    <w:rsid w:val="00B16C44"/>
    <w:rsid w:val="00B20439"/>
    <w:rsid w:val="00B2122E"/>
    <w:rsid w:val="00B21E05"/>
    <w:rsid w:val="00B22158"/>
    <w:rsid w:val="00B22594"/>
    <w:rsid w:val="00B234F0"/>
    <w:rsid w:val="00B24306"/>
    <w:rsid w:val="00B25640"/>
    <w:rsid w:val="00B2751F"/>
    <w:rsid w:val="00B30169"/>
    <w:rsid w:val="00B30531"/>
    <w:rsid w:val="00B30D0A"/>
    <w:rsid w:val="00B313AC"/>
    <w:rsid w:val="00B31721"/>
    <w:rsid w:val="00B31C1A"/>
    <w:rsid w:val="00B32513"/>
    <w:rsid w:val="00B332F6"/>
    <w:rsid w:val="00B33E53"/>
    <w:rsid w:val="00B344FC"/>
    <w:rsid w:val="00B34DEC"/>
    <w:rsid w:val="00B350E5"/>
    <w:rsid w:val="00B35BA0"/>
    <w:rsid w:val="00B36167"/>
    <w:rsid w:val="00B3630A"/>
    <w:rsid w:val="00B36491"/>
    <w:rsid w:val="00B37F9B"/>
    <w:rsid w:val="00B45614"/>
    <w:rsid w:val="00B47C51"/>
    <w:rsid w:val="00B503CA"/>
    <w:rsid w:val="00B5185B"/>
    <w:rsid w:val="00B525AB"/>
    <w:rsid w:val="00B531D4"/>
    <w:rsid w:val="00B53557"/>
    <w:rsid w:val="00B53CC9"/>
    <w:rsid w:val="00B54CB3"/>
    <w:rsid w:val="00B550E6"/>
    <w:rsid w:val="00B55973"/>
    <w:rsid w:val="00B61DAD"/>
    <w:rsid w:val="00B62097"/>
    <w:rsid w:val="00B62921"/>
    <w:rsid w:val="00B62B85"/>
    <w:rsid w:val="00B62D2E"/>
    <w:rsid w:val="00B64096"/>
    <w:rsid w:val="00B65138"/>
    <w:rsid w:val="00B659BD"/>
    <w:rsid w:val="00B65A0E"/>
    <w:rsid w:val="00B66489"/>
    <w:rsid w:val="00B6780E"/>
    <w:rsid w:val="00B67896"/>
    <w:rsid w:val="00B67E23"/>
    <w:rsid w:val="00B709B9"/>
    <w:rsid w:val="00B70C4C"/>
    <w:rsid w:val="00B76A0C"/>
    <w:rsid w:val="00B77A0A"/>
    <w:rsid w:val="00B77A0D"/>
    <w:rsid w:val="00B77D7D"/>
    <w:rsid w:val="00B77F82"/>
    <w:rsid w:val="00B8069D"/>
    <w:rsid w:val="00B81273"/>
    <w:rsid w:val="00B822A0"/>
    <w:rsid w:val="00B82857"/>
    <w:rsid w:val="00B82EE3"/>
    <w:rsid w:val="00B83B54"/>
    <w:rsid w:val="00B84309"/>
    <w:rsid w:val="00B84482"/>
    <w:rsid w:val="00B8546D"/>
    <w:rsid w:val="00B87A8F"/>
    <w:rsid w:val="00B90FDD"/>
    <w:rsid w:val="00B91309"/>
    <w:rsid w:val="00B91E7C"/>
    <w:rsid w:val="00B94369"/>
    <w:rsid w:val="00B94F5C"/>
    <w:rsid w:val="00B952BC"/>
    <w:rsid w:val="00BA04B2"/>
    <w:rsid w:val="00BA1F38"/>
    <w:rsid w:val="00BA267F"/>
    <w:rsid w:val="00BA354A"/>
    <w:rsid w:val="00BA4F4E"/>
    <w:rsid w:val="00BA6A2A"/>
    <w:rsid w:val="00BA6DD3"/>
    <w:rsid w:val="00BA7A27"/>
    <w:rsid w:val="00BB0D62"/>
    <w:rsid w:val="00BB0E32"/>
    <w:rsid w:val="00BB1537"/>
    <w:rsid w:val="00BB285A"/>
    <w:rsid w:val="00BB405F"/>
    <w:rsid w:val="00BB692F"/>
    <w:rsid w:val="00BB74F0"/>
    <w:rsid w:val="00BC0626"/>
    <w:rsid w:val="00BC0D48"/>
    <w:rsid w:val="00BC1A50"/>
    <w:rsid w:val="00BC1F6E"/>
    <w:rsid w:val="00BC34BE"/>
    <w:rsid w:val="00BC3CD5"/>
    <w:rsid w:val="00BC7630"/>
    <w:rsid w:val="00BC767C"/>
    <w:rsid w:val="00BC7A75"/>
    <w:rsid w:val="00BD0167"/>
    <w:rsid w:val="00BD021D"/>
    <w:rsid w:val="00BD039B"/>
    <w:rsid w:val="00BD0B4B"/>
    <w:rsid w:val="00BD0E83"/>
    <w:rsid w:val="00BD0FE6"/>
    <w:rsid w:val="00BD16B1"/>
    <w:rsid w:val="00BD2772"/>
    <w:rsid w:val="00BD27DC"/>
    <w:rsid w:val="00BD2A87"/>
    <w:rsid w:val="00BD3D3C"/>
    <w:rsid w:val="00BD45D9"/>
    <w:rsid w:val="00BD46B0"/>
    <w:rsid w:val="00BD5DCB"/>
    <w:rsid w:val="00BD6567"/>
    <w:rsid w:val="00BD65F1"/>
    <w:rsid w:val="00BD6BE0"/>
    <w:rsid w:val="00BD7554"/>
    <w:rsid w:val="00BD792E"/>
    <w:rsid w:val="00BE13D3"/>
    <w:rsid w:val="00BE14A7"/>
    <w:rsid w:val="00BE20F2"/>
    <w:rsid w:val="00BE31EE"/>
    <w:rsid w:val="00BE37D0"/>
    <w:rsid w:val="00BE3A3A"/>
    <w:rsid w:val="00BE56BC"/>
    <w:rsid w:val="00BE6E4B"/>
    <w:rsid w:val="00BE7451"/>
    <w:rsid w:val="00BF0302"/>
    <w:rsid w:val="00BF14C7"/>
    <w:rsid w:val="00BF1636"/>
    <w:rsid w:val="00BF1B46"/>
    <w:rsid w:val="00BF2837"/>
    <w:rsid w:val="00BF6CD2"/>
    <w:rsid w:val="00BF78C0"/>
    <w:rsid w:val="00BF7BD1"/>
    <w:rsid w:val="00C00742"/>
    <w:rsid w:val="00C01135"/>
    <w:rsid w:val="00C0197C"/>
    <w:rsid w:val="00C030E8"/>
    <w:rsid w:val="00C0313B"/>
    <w:rsid w:val="00C0364B"/>
    <w:rsid w:val="00C04228"/>
    <w:rsid w:val="00C04F04"/>
    <w:rsid w:val="00C05236"/>
    <w:rsid w:val="00C0544B"/>
    <w:rsid w:val="00C0698B"/>
    <w:rsid w:val="00C06B6A"/>
    <w:rsid w:val="00C071CD"/>
    <w:rsid w:val="00C072B9"/>
    <w:rsid w:val="00C073D0"/>
    <w:rsid w:val="00C07570"/>
    <w:rsid w:val="00C10692"/>
    <w:rsid w:val="00C11CB6"/>
    <w:rsid w:val="00C11E28"/>
    <w:rsid w:val="00C125AF"/>
    <w:rsid w:val="00C126CC"/>
    <w:rsid w:val="00C12A3F"/>
    <w:rsid w:val="00C13003"/>
    <w:rsid w:val="00C13A36"/>
    <w:rsid w:val="00C14621"/>
    <w:rsid w:val="00C14770"/>
    <w:rsid w:val="00C16400"/>
    <w:rsid w:val="00C16DF2"/>
    <w:rsid w:val="00C177A4"/>
    <w:rsid w:val="00C202F7"/>
    <w:rsid w:val="00C20DDA"/>
    <w:rsid w:val="00C2123C"/>
    <w:rsid w:val="00C22ECE"/>
    <w:rsid w:val="00C22F24"/>
    <w:rsid w:val="00C24E07"/>
    <w:rsid w:val="00C25792"/>
    <w:rsid w:val="00C25FB7"/>
    <w:rsid w:val="00C2634D"/>
    <w:rsid w:val="00C26C2C"/>
    <w:rsid w:val="00C31621"/>
    <w:rsid w:val="00C326DD"/>
    <w:rsid w:val="00C330A1"/>
    <w:rsid w:val="00C330F0"/>
    <w:rsid w:val="00C3360E"/>
    <w:rsid w:val="00C35939"/>
    <w:rsid w:val="00C36797"/>
    <w:rsid w:val="00C36BF0"/>
    <w:rsid w:val="00C41433"/>
    <w:rsid w:val="00C4161F"/>
    <w:rsid w:val="00C416DE"/>
    <w:rsid w:val="00C42F50"/>
    <w:rsid w:val="00C439CC"/>
    <w:rsid w:val="00C44F2C"/>
    <w:rsid w:val="00C45178"/>
    <w:rsid w:val="00C45919"/>
    <w:rsid w:val="00C46C30"/>
    <w:rsid w:val="00C46FD4"/>
    <w:rsid w:val="00C501E5"/>
    <w:rsid w:val="00C532D7"/>
    <w:rsid w:val="00C53A9C"/>
    <w:rsid w:val="00C53EDC"/>
    <w:rsid w:val="00C544F9"/>
    <w:rsid w:val="00C5555B"/>
    <w:rsid w:val="00C613E5"/>
    <w:rsid w:val="00C63AE1"/>
    <w:rsid w:val="00C64223"/>
    <w:rsid w:val="00C65A1E"/>
    <w:rsid w:val="00C66150"/>
    <w:rsid w:val="00C67910"/>
    <w:rsid w:val="00C71172"/>
    <w:rsid w:val="00C7196D"/>
    <w:rsid w:val="00C72445"/>
    <w:rsid w:val="00C728AD"/>
    <w:rsid w:val="00C73C50"/>
    <w:rsid w:val="00C74BA5"/>
    <w:rsid w:val="00C74CD7"/>
    <w:rsid w:val="00C74ED8"/>
    <w:rsid w:val="00C75167"/>
    <w:rsid w:val="00C7583A"/>
    <w:rsid w:val="00C75F9D"/>
    <w:rsid w:val="00C760BF"/>
    <w:rsid w:val="00C80BB2"/>
    <w:rsid w:val="00C81B35"/>
    <w:rsid w:val="00C82732"/>
    <w:rsid w:val="00C82B42"/>
    <w:rsid w:val="00C82B4F"/>
    <w:rsid w:val="00C83705"/>
    <w:rsid w:val="00C83D12"/>
    <w:rsid w:val="00C85039"/>
    <w:rsid w:val="00C85E99"/>
    <w:rsid w:val="00C86B5F"/>
    <w:rsid w:val="00C904D4"/>
    <w:rsid w:val="00C914BF"/>
    <w:rsid w:val="00C92AA2"/>
    <w:rsid w:val="00C939C6"/>
    <w:rsid w:val="00C946EF"/>
    <w:rsid w:val="00C96630"/>
    <w:rsid w:val="00C96CA4"/>
    <w:rsid w:val="00CA00F8"/>
    <w:rsid w:val="00CA1E69"/>
    <w:rsid w:val="00CA37A8"/>
    <w:rsid w:val="00CA464C"/>
    <w:rsid w:val="00CA5336"/>
    <w:rsid w:val="00CA61D8"/>
    <w:rsid w:val="00CA648B"/>
    <w:rsid w:val="00CA6946"/>
    <w:rsid w:val="00CA6DED"/>
    <w:rsid w:val="00CB0B7A"/>
    <w:rsid w:val="00CB1AAC"/>
    <w:rsid w:val="00CB2E99"/>
    <w:rsid w:val="00CB4136"/>
    <w:rsid w:val="00CB59C3"/>
    <w:rsid w:val="00CB665D"/>
    <w:rsid w:val="00CB6811"/>
    <w:rsid w:val="00CB6EE4"/>
    <w:rsid w:val="00CB70E7"/>
    <w:rsid w:val="00CB748B"/>
    <w:rsid w:val="00CB7CD6"/>
    <w:rsid w:val="00CC07A5"/>
    <w:rsid w:val="00CC0CF5"/>
    <w:rsid w:val="00CC22C6"/>
    <w:rsid w:val="00CC28A5"/>
    <w:rsid w:val="00CC7B91"/>
    <w:rsid w:val="00CD02A9"/>
    <w:rsid w:val="00CD08B5"/>
    <w:rsid w:val="00CD0E88"/>
    <w:rsid w:val="00CD12EF"/>
    <w:rsid w:val="00CD203D"/>
    <w:rsid w:val="00CD3469"/>
    <w:rsid w:val="00CD3D15"/>
    <w:rsid w:val="00CD5E21"/>
    <w:rsid w:val="00CD60E1"/>
    <w:rsid w:val="00CD7251"/>
    <w:rsid w:val="00CD7ECF"/>
    <w:rsid w:val="00CE2811"/>
    <w:rsid w:val="00CE2938"/>
    <w:rsid w:val="00CE2F7C"/>
    <w:rsid w:val="00CE32D8"/>
    <w:rsid w:val="00CE36F0"/>
    <w:rsid w:val="00CE4900"/>
    <w:rsid w:val="00CE57B7"/>
    <w:rsid w:val="00CE63BE"/>
    <w:rsid w:val="00CE6FEF"/>
    <w:rsid w:val="00CE71F7"/>
    <w:rsid w:val="00CE736D"/>
    <w:rsid w:val="00CE75E8"/>
    <w:rsid w:val="00CE780F"/>
    <w:rsid w:val="00CF031D"/>
    <w:rsid w:val="00CF03A5"/>
    <w:rsid w:val="00CF04D2"/>
    <w:rsid w:val="00CF1CCE"/>
    <w:rsid w:val="00CF23EB"/>
    <w:rsid w:val="00CF3977"/>
    <w:rsid w:val="00CF3A5B"/>
    <w:rsid w:val="00CF447F"/>
    <w:rsid w:val="00CF4D25"/>
    <w:rsid w:val="00CF533A"/>
    <w:rsid w:val="00D006A2"/>
    <w:rsid w:val="00D00947"/>
    <w:rsid w:val="00D00B72"/>
    <w:rsid w:val="00D00E46"/>
    <w:rsid w:val="00D01477"/>
    <w:rsid w:val="00D0247A"/>
    <w:rsid w:val="00D03A65"/>
    <w:rsid w:val="00D04851"/>
    <w:rsid w:val="00D05AB0"/>
    <w:rsid w:val="00D07148"/>
    <w:rsid w:val="00D0782A"/>
    <w:rsid w:val="00D1054B"/>
    <w:rsid w:val="00D11642"/>
    <w:rsid w:val="00D117AE"/>
    <w:rsid w:val="00D11F18"/>
    <w:rsid w:val="00D120D6"/>
    <w:rsid w:val="00D12B9F"/>
    <w:rsid w:val="00D130DB"/>
    <w:rsid w:val="00D13F12"/>
    <w:rsid w:val="00D14089"/>
    <w:rsid w:val="00D14254"/>
    <w:rsid w:val="00D14AE5"/>
    <w:rsid w:val="00D14D1F"/>
    <w:rsid w:val="00D16280"/>
    <w:rsid w:val="00D16406"/>
    <w:rsid w:val="00D17329"/>
    <w:rsid w:val="00D21046"/>
    <w:rsid w:val="00D21CE4"/>
    <w:rsid w:val="00D24505"/>
    <w:rsid w:val="00D247A9"/>
    <w:rsid w:val="00D24F27"/>
    <w:rsid w:val="00D25766"/>
    <w:rsid w:val="00D25FB8"/>
    <w:rsid w:val="00D260FA"/>
    <w:rsid w:val="00D27295"/>
    <w:rsid w:val="00D27711"/>
    <w:rsid w:val="00D3172E"/>
    <w:rsid w:val="00D31FE5"/>
    <w:rsid w:val="00D33070"/>
    <w:rsid w:val="00D3319B"/>
    <w:rsid w:val="00D33356"/>
    <w:rsid w:val="00D333FC"/>
    <w:rsid w:val="00D336B4"/>
    <w:rsid w:val="00D34355"/>
    <w:rsid w:val="00D3464C"/>
    <w:rsid w:val="00D351AB"/>
    <w:rsid w:val="00D35213"/>
    <w:rsid w:val="00D36287"/>
    <w:rsid w:val="00D3718E"/>
    <w:rsid w:val="00D37703"/>
    <w:rsid w:val="00D434A2"/>
    <w:rsid w:val="00D43C5F"/>
    <w:rsid w:val="00D45018"/>
    <w:rsid w:val="00D45205"/>
    <w:rsid w:val="00D45A85"/>
    <w:rsid w:val="00D50403"/>
    <w:rsid w:val="00D517FA"/>
    <w:rsid w:val="00D52AF2"/>
    <w:rsid w:val="00D53580"/>
    <w:rsid w:val="00D5396D"/>
    <w:rsid w:val="00D55DDE"/>
    <w:rsid w:val="00D570F9"/>
    <w:rsid w:val="00D574C5"/>
    <w:rsid w:val="00D578FA"/>
    <w:rsid w:val="00D60173"/>
    <w:rsid w:val="00D603E8"/>
    <w:rsid w:val="00D605FF"/>
    <w:rsid w:val="00D61197"/>
    <w:rsid w:val="00D61C1A"/>
    <w:rsid w:val="00D61E3E"/>
    <w:rsid w:val="00D61EEF"/>
    <w:rsid w:val="00D62562"/>
    <w:rsid w:val="00D62FEA"/>
    <w:rsid w:val="00D638AF"/>
    <w:rsid w:val="00D6402F"/>
    <w:rsid w:val="00D643E5"/>
    <w:rsid w:val="00D65485"/>
    <w:rsid w:val="00D65F5C"/>
    <w:rsid w:val="00D660F1"/>
    <w:rsid w:val="00D6665C"/>
    <w:rsid w:val="00D6693E"/>
    <w:rsid w:val="00D66D8F"/>
    <w:rsid w:val="00D67346"/>
    <w:rsid w:val="00D721B7"/>
    <w:rsid w:val="00D7308B"/>
    <w:rsid w:val="00D77B4A"/>
    <w:rsid w:val="00D80E5F"/>
    <w:rsid w:val="00D81414"/>
    <w:rsid w:val="00D816C7"/>
    <w:rsid w:val="00D81D7B"/>
    <w:rsid w:val="00D8260B"/>
    <w:rsid w:val="00D826C7"/>
    <w:rsid w:val="00D837FB"/>
    <w:rsid w:val="00D864DE"/>
    <w:rsid w:val="00D8661B"/>
    <w:rsid w:val="00D86674"/>
    <w:rsid w:val="00D908E2"/>
    <w:rsid w:val="00D90A2A"/>
    <w:rsid w:val="00D913EA"/>
    <w:rsid w:val="00D92083"/>
    <w:rsid w:val="00D9236C"/>
    <w:rsid w:val="00D95737"/>
    <w:rsid w:val="00D96E30"/>
    <w:rsid w:val="00DA1920"/>
    <w:rsid w:val="00DA199D"/>
    <w:rsid w:val="00DA324D"/>
    <w:rsid w:val="00DA56D1"/>
    <w:rsid w:val="00DA5830"/>
    <w:rsid w:val="00DA5B62"/>
    <w:rsid w:val="00DA601F"/>
    <w:rsid w:val="00DA6E45"/>
    <w:rsid w:val="00DA7C37"/>
    <w:rsid w:val="00DB0041"/>
    <w:rsid w:val="00DB1CEB"/>
    <w:rsid w:val="00DB1DAF"/>
    <w:rsid w:val="00DB25EC"/>
    <w:rsid w:val="00DB348F"/>
    <w:rsid w:val="00DB3596"/>
    <w:rsid w:val="00DB3C99"/>
    <w:rsid w:val="00DB3EA4"/>
    <w:rsid w:val="00DB45B8"/>
    <w:rsid w:val="00DB5688"/>
    <w:rsid w:val="00DB6615"/>
    <w:rsid w:val="00DB7015"/>
    <w:rsid w:val="00DB7889"/>
    <w:rsid w:val="00DB7B48"/>
    <w:rsid w:val="00DC0330"/>
    <w:rsid w:val="00DC082A"/>
    <w:rsid w:val="00DC16AE"/>
    <w:rsid w:val="00DC2C0C"/>
    <w:rsid w:val="00DC2C17"/>
    <w:rsid w:val="00DC2FD0"/>
    <w:rsid w:val="00DC3252"/>
    <w:rsid w:val="00DC3D67"/>
    <w:rsid w:val="00DC4B3C"/>
    <w:rsid w:val="00DC5073"/>
    <w:rsid w:val="00DC58B9"/>
    <w:rsid w:val="00DC5B22"/>
    <w:rsid w:val="00DC659B"/>
    <w:rsid w:val="00DC6773"/>
    <w:rsid w:val="00DC67DF"/>
    <w:rsid w:val="00DC721D"/>
    <w:rsid w:val="00DC72D6"/>
    <w:rsid w:val="00DD0D65"/>
    <w:rsid w:val="00DD1109"/>
    <w:rsid w:val="00DD16EF"/>
    <w:rsid w:val="00DD2181"/>
    <w:rsid w:val="00DD5428"/>
    <w:rsid w:val="00DD5A34"/>
    <w:rsid w:val="00DD5D79"/>
    <w:rsid w:val="00DE005A"/>
    <w:rsid w:val="00DE0C8A"/>
    <w:rsid w:val="00DE19B9"/>
    <w:rsid w:val="00DE200C"/>
    <w:rsid w:val="00DE2A04"/>
    <w:rsid w:val="00DE394D"/>
    <w:rsid w:val="00DE3EBA"/>
    <w:rsid w:val="00DE49EA"/>
    <w:rsid w:val="00DE57B5"/>
    <w:rsid w:val="00DE6A28"/>
    <w:rsid w:val="00DE6A68"/>
    <w:rsid w:val="00DF0324"/>
    <w:rsid w:val="00DF1A6D"/>
    <w:rsid w:val="00DF1D22"/>
    <w:rsid w:val="00DF3785"/>
    <w:rsid w:val="00DF40FE"/>
    <w:rsid w:val="00DF4533"/>
    <w:rsid w:val="00DF4A7D"/>
    <w:rsid w:val="00DF52D9"/>
    <w:rsid w:val="00DF55AC"/>
    <w:rsid w:val="00DF588A"/>
    <w:rsid w:val="00DF6792"/>
    <w:rsid w:val="00DF7E33"/>
    <w:rsid w:val="00E011B9"/>
    <w:rsid w:val="00E0328C"/>
    <w:rsid w:val="00E032D1"/>
    <w:rsid w:val="00E035B2"/>
    <w:rsid w:val="00E062A1"/>
    <w:rsid w:val="00E0770F"/>
    <w:rsid w:val="00E07728"/>
    <w:rsid w:val="00E10046"/>
    <w:rsid w:val="00E10EED"/>
    <w:rsid w:val="00E11A6F"/>
    <w:rsid w:val="00E1305C"/>
    <w:rsid w:val="00E15924"/>
    <w:rsid w:val="00E16764"/>
    <w:rsid w:val="00E1760A"/>
    <w:rsid w:val="00E17660"/>
    <w:rsid w:val="00E20A07"/>
    <w:rsid w:val="00E21C3A"/>
    <w:rsid w:val="00E2289C"/>
    <w:rsid w:val="00E25662"/>
    <w:rsid w:val="00E2575D"/>
    <w:rsid w:val="00E261A2"/>
    <w:rsid w:val="00E26416"/>
    <w:rsid w:val="00E265CD"/>
    <w:rsid w:val="00E27476"/>
    <w:rsid w:val="00E27C90"/>
    <w:rsid w:val="00E304E4"/>
    <w:rsid w:val="00E318FC"/>
    <w:rsid w:val="00E32197"/>
    <w:rsid w:val="00E32211"/>
    <w:rsid w:val="00E329DB"/>
    <w:rsid w:val="00E34612"/>
    <w:rsid w:val="00E34969"/>
    <w:rsid w:val="00E34B3F"/>
    <w:rsid w:val="00E34DBF"/>
    <w:rsid w:val="00E35637"/>
    <w:rsid w:val="00E375DD"/>
    <w:rsid w:val="00E4048C"/>
    <w:rsid w:val="00E404AB"/>
    <w:rsid w:val="00E4104F"/>
    <w:rsid w:val="00E43BE2"/>
    <w:rsid w:val="00E43D97"/>
    <w:rsid w:val="00E441C9"/>
    <w:rsid w:val="00E443B1"/>
    <w:rsid w:val="00E461D3"/>
    <w:rsid w:val="00E46C23"/>
    <w:rsid w:val="00E50499"/>
    <w:rsid w:val="00E508B0"/>
    <w:rsid w:val="00E51902"/>
    <w:rsid w:val="00E51C0B"/>
    <w:rsid w:val="00E527E9"/>
    <w:rsid w:val="00E54ECB"/>
    <w:rsid w:val="00E5687E"/>
    <w:rsid w:val="00E56D87"/>
    <w:rsid w:val="00E56E68"/>
    <w:rsid w:val="00E6115F"/>
    <w:rsid w:val="00E61222"/>
    <w:rsid w:val="00E61FF4"/>
    <w:rsid w:val="00E62772"/>
    <w:rsid w:val="00E63AA6"/>
    <w:rsid w:val="00E640BE"/>
    <w:rsid w:val="00E6418A"/>
    <w:rsid w:val="00E645B1"/>
    <w:rsid w:val="00E647ED"/>
    <w:rsid w:val="00E64E38"/>
    <w:rsid w:val="00E65684"/>
    <w:rsid w:val="00E664BC"/>
    <w:rsid w:val="00E66B04"/>
    <w:rsid w:val="00E67389"/>
    <w:rsid w:val="00E679B9"/>
    <w:rsid w:val="00E7030E"/>
    <w:rsid w:val="00E715D1"/>
    <w:rsid w:val="00E71E7E"/>
    <w:rsid w:val="00E73448"/>
    <w:rsid w:val="00E73869"/>
    <w:rsid w:val="00E74647"/>
    <w:rsid w:val="00E74C6B"/>
    <w:rsid w:val="00E76F17"/>
    <w:rsid w:val="00E77986"/>
    <w:rsid w:val="00E813B9"/>
    <w:rsid w:val="00E81513"/>
    <w:rsid w:val="00E82289"/>
    <w:rsid w:val="00E83E32"/>
    <w:rsid w:val="00E8469C"/>
    <w:rsid w:val="00E87AD9"/>
    <w:rsid w:val="00E90CFD"/>
    <w:rsid w:val="00E92272"/>
    <w:rsid w:val="00E92446"/>
    <w:rsid w:val="00E92A00"/>
    <w:rsid w:val="00E95EFC"/>
    <w:rsid w:val="00EA04CC"/>
    <w:rsid w:val="00EA07B5"/>
    <w:rsid w:val="00EA0BF5"/>
    <w:rsid w:val="00EA2D95"/>
    <w:rsid w:val="00EA3149"/>
    <w:rsid w:val="00EA39E2"/>
    <w:rsid w:val="00EA4C44"/>
    <w:rsid w:val="00EA52D1"/>
    <w:rsid w:val="00EA5417"/>
    <w:rsid w:val="00EA6AF1"/>
    <w:rsid w:val="00EA7BA2"/>
    <w:rsid w:val="00EB148A"/>
    <w:rsid w:val="00EB1F0A"/>
    <w:rsid w:val="00EB20B1"/>
    <w:rsid w:val="00EB265A"/>
    <w:rsid w:val="00EB277A"/>
    <w:rsid w:val="00EB2C4C"/>
    <w:rsid w:val="00EB34A4"/>
    <w:rsid w:val="00EB3BB8"/>
    <w:rsid w:val="00EB477B"/>
    <w:rsid w:val="00EB673B"/>
    <w:rsid w:val="00EB7DC0"/>
    <w:rsid w:val="00EC088F"/>
    <w:rsid w:val="00EC0AEC"/>
    <w:rsid w:val="00EC1C58"/>
    <w:rsid w:val="00EC20AE"/>
    <w:rsid w:val="00EC2218"/>
    <w:rsid w:val="00EC248D"/>
    <w:rsid w:val="00EC2884"/>
    <w:rsid w:val="00EC2CE5"/>
    <w:rsid w:val="00EC3342"/>
    <w:rsid w:val="00EC41BB"/>
    <w:rsid w:val="00EC4729"/>
    <w:rsid w:val="00EC4850"/>
    <w:rsid w:val="00EC5451"/>
    <w:rsid w:val="00EC629E"/>
    <w:rsid w:val="00EC79AA"/>
    <w:rsid w:val="00ED021A"/>
    <w:rsid w:val="00ED02D6"/>
    <w:rsid w:val="00ED0370"/>
    <w:rsid w:val="00ED3485"/>
    <w:rsid w:val="00ED44B7"/>
    <w:rsid w:val="00ED4CE9"/>
    <w:rsid w:val="00ED5CCD"/>
    <w:rsid w:val="00ED5E67"/>
    <w:rsid w:val="00ED6482"/>
    <w:rsid w:val="00ED7635"/>
    <w:rsid w:val="00ED7859"/>
    <w:rsid w:val="00ED78E5"/>
    <w:rsid w:val="00ED7E70"/>
    <w:rsid w:val="00EE1FD8"/>
    <w:rsid w:val="00EE47A6"/>
    <w:rsid w:val="00EE4A47"/>
    <w:rsid w:val="00EE5BC2"/>
    <w:rsid w:val="00EE5CD6"/>
    <w:rsid w:val="00EE5D5A"/>
    <w:rsid w:val="00EE62F2"/>
    <w:rsid w:val="00EE6C25"/>
    <w:rsid w:val="00EE6ED4"/>
    <w:rsid w:val="00EE73BF"/>
    <w:rsid w:val="00EE7517"/>
    <w:rsid w:val="00EF09CF"/>
    <w:rsid w:val="00EF0CDF"/>
    <w:rsid w:val="00EF2D5A"/>
    <w:rsid w:val="00EF39A4"/>
    <w:rsid w:val="00EF3FC7"/>
    <w:rsid w:val="00EF5981"/>
    <w:rsid w:val="00EF6AA2"/>
    <w:rsid w:val="00EF7A6E"/>
    <w:rsid w:val="00EF7B72"/>
    <w:rsid w:val="00F00E04"/>
    <w:rsid w:val="00F111DF"/>
    <w:rsid w:val="00F113B4"/>
    <w:rsid w:val="00F116AE"/>
    <w:rsid w:val="00F11B90"/>
    <w:rsid w:val="00F120BC"/>
    <w:rsid w:val="00F13110"/>
    <w:rsid w:val="00F131F8"/>
    <w:rsid w:val="00F1451A"/>
    <w:rsid w:val="00F149BF"/>
    <w:rsid w:val="00F151AE"/>
    <w:rsid w:val="00F15833"/>
    <w:rsid w:val="00F15A7A"/>
    <w:rsid w:val="00F15FD6"/>
    <w:rsid w:val="00F163CA"/>
    <w:rsid w:val="00F16C32"/>
    <w:rsid w:val="00F16E0A"/>
    <w:rsid w:val="00F1763F"/>
    <w:rsid w:val="00F1795F"/>
    <w:rsid w:val="00F17AA5"/>
    <w:rsid w:val="00F17F82"/>
    <w:rsid w:val="00F20C5F"/>
    <w:rsid w:val="00F222F1"/>
    <w:rsid w:val="00F2481D"/>
    <w:rsid w:val="00F24E9F"/>
    <w:rsid w:val="00F25A74"/>
    <w:rsid w:val="00F26B20"/>
    <w:rsid w:val="00F26F30"/>
    <w:rsid w:val="00F31BDF"/>
    <w:rsid w:val="00F32E4F"/>
    <w:rsid w:val="00F34B5D"/>
    <w:rsid w:val="00F360B8"/>
    <w:rsid w:val="00F36284"/>
    <w:rsid w:val="00F3671A"/>
    <w:rsid w:val="00F37A33"/>
    <w:rsid w:val="00F403FB"/>
    <w:rsid w:val="00F40679"/>
    <w:rsid w:val="00F41493"/>
    <w:rsid w:val="00F414D4"/>
    <w:rsid w:val="00F42C50"/>
    <w:rsid w:val="00F44042"/>
    <w:rsid w:val="00F44DA0"/>
    <w:rsid w:val="00F456B7"/>
    <w:rsid w:val="00F461D5"/>
    <w:rsid w:val="00F467B5"/>
    <w:rsid w:val="00F46EEC"/>
    <w:rsid w:val="00F50FDA"/>
    <w:rsid w:val="00F514FD"/>
    <w:rsid w:val="00F51D14"/>
    <w:rsid w:val="00F51E67"/>
    <w:rsid w:val="00F52940"/>
    <w:rsid w:val="00F539CB"/>
    <w:rsid w:val="00F54FF6"/>
    <w:rsid w:val="00F5500F"/>
    <w:rsid w:val="00F5516B"/>
    <w:rsid w:val="00F576CD"/>
    <w:rsid w:val="00F57AEA"/>
    <w:rsid w:val="00F61655"/>
    <w:rsid w:val="00F622CA"/>
    <w:rsid w:val="00F6245F"/>
    <w:rsid w:val="00F62E03"/>
    <w:rsid w:val="00F63003"/>
    <w:rsid w:val="00F630B1"/>
    <w:rsid w:val="00F638B1"/>
    <w:rsid w:val="00F63ECA"/>
    <w:rsid w:val="00F648A5"/>
    <w:rsid w:val="00F65287"/>
    <w:rsid w:val="00F66315"/>
    <w:rsid w:val="00F669A2"/>
    <w:rsid w:val="00F672F6"/>
    <w:rsid w:val="00F705BA"/>
    <w:rsid w:val="00F706C1"/>
    <w:rsid w:val="00F715E6"/>
    <w:rsid w:val="00F71944"/>
    <w:rsid w:val="00F71EAF"/>
    <w:rsid w:val="00F71F86"/>
    <w:rsid w:val="00F736DD"/>
    <w:rsid w:val="00F73806"/>
    <w:rsid w:val="00F74917"/>
    <w:rsid w:val="00F76101"/>
    <w:rsid w:val="00F76417"/>
    <w:rsid w:val="00F766E1"/>
    <w:rsid w:val="00F80D57"/>
    <w:rsid w:val="00F80DE4"/>
    <w:rsid w:val="00F81397"/>
    <w:rsid w:val="00F814ED"/>
    <w:rsid w:val="00F8168B"/>
    <w:rsid w:val="00F81791"/>
    <w:rsid w:val="00F81A68"/>
    <w:rsid w:val="00F823AF"/>
    <w:rsid w:val="00F82CB8"/>
    <w:rsid w:val="00F83255"/>
    <w:rsid w:val="00F833AB"/>
    <w:rsid w:val="00F83709"/>
    <w:rsid w:val="00F86E5D"/>
    <w:rsid w:val="00F8738B"/>
    <w:rsid w:val="00F90C0E"/>
    <w:rsid w:val="00F90CAB"/>
    <w:rsid w:val="00F92937"/>
    <w:rsid w:val="00F9429E"/>
    <w:rsid w:val="00F945D3"/>
    <w:rsid w:val="00F947E7"/>
    <w:rsid w:val="00F95492"/>
    <w:rsid w:val="00F9607E"/>
    <w:rsid w:val="00F97F76"/>
    <w:rsid w:val="00FA101D"/>
    <w:rsid w:val="00FA3336"/>
    <w:rsid w:val="00FA3C9D"/>
    <w:rsid w:val="00FA4997"/>
    <w:rsid w:val="00FA52B6"/>
    <w:rsid w:val="00FA675E"/>
    <w:rsid w:val="00FA67AD"/>
    <w:rsid w:val="00FA72E7"/>
    <w:rsid w:val="00FA78B8"/>
    <w:rsid w:val="00FB0F3D"/>
    <w:rsid w:val="00FB0F8B"/>
    <w:rsid w:val="00FB1048"/>
    <w:rsid w:val="00FB1A72"/>
    <w:rsid w:val="00FB2AA1"/>
    <w:rsid w:val="00FB2DD1"/>
    <w:rsid w:val="00FB310C"/>
    <w:rsid w:val="00FB434B"/>
    <w:rsid w:val="00FB533B"/>
    <w:rsid w:val="00FB5D7F"/>
    <w:rsid w:val="00FB662C"/>
    <w:rsid w:val="00FC0B10"/>
    <w:rsid w:val="00FC1C61"/>
    <w:rsid w:val="00FC3A95"/>
    <w:rsid w:val="00FC3CA9"/>
    <w:rsid w:val="00FC506C"/>
    <w:rsid w:val="00FC54A7"/>
    <w:rsid w:val="00FC569D"/>
    <w:rsid w:val="00FC6781"/>
    <w:rsid w:val="00FC6B96"/>
    <w:rsid w:val="00FC723F"/>
    <w:rsid w:val="00FD0AD4"/>
    <w:rsid w:val="00FD0F3F"/>
    <w:rsid w:val="00FD160B"/>
    <w:rsid w:val="00FD17F4"/>
    <w:rsid w:val="00FD1F12"/>
    <w:rsid w:val="00FD2187"/>
    <w:rsid w:val="00FD2D52"/>
    <w:rsid w:val="00FD3A2F"/>
    <w:rsid w:val="00FD3C6C"/>
    <w:rsid w:val="00FD4236"/>
    <w:rsid w:val="00FD42B6"/>
    <w:rsid w:val="00FD4322"/>
    <w:rsid w:val="00FD55DE"/>
    <w:rsid w:val="00FD5671"/>
    <w:rsid w:val="00FD5E78"/>
    <w:rsid w:val="00FD767E"/>
    <w:rsid w:val="00FE0132"/>
    <w:rsid w:val="00FE070A"/>
    <w:rsid w:val="00FE0E1A"/>
    <w:rsid w:val="00FE1E4C"/>
    <w:rsid w:val="00FE1E72"/>
    <w:rsid w:val="00FE24F6"/>
    <w:rsid w:val="00FE33D1"/>
    <w:rsid w:val="00FE36E4"/>
    <w:rsid w:val="00FE39E9"/>
    <w:rsid w:val="00FE4C6C"/>
    <w:rsid w:val="00FE5445"/>
    <w:rsid w:val="00FE5F85"/>
    <w:rsid w:val="00FE6287"/>
    <w:rsid w:val="00FE6509"/>
    <w:rsid w:val="00FE716C"/>
    <w:rsid w:val="00FF05EF"/>
    <w:rsid w:val="00FF110C"/>
    <w:rsid w:val="00FF14CB"/>
    <w:rsid w:val="00FF17E2"/>
    <w:rsid w:val="00FF1F5D"/>
    <w:rsid w:val="00FF3655"/>
    <w:rsid w:val="00FF440F"/>
    <w:rsid w:val="00FF479D"/>
    <w:rsid w:val="00FF489A"/>
    <w:rsid w:val="00FF4F09"/>
    <w:rsid w:val="00FF5165"/>
    <w:rsid w:val="00FF5915"/>
    <w:rsid w:val="00FF6118"/>
    <w:rsid w:val="00FF6693"/>
    <w:rsid w:val="00FF7150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F4502F5"/>
  <w15:docId w15:val="{5D5C9A84-E85D-4F6B-BB30-2FFF457B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7B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167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9">
    <w:name w:val="heading 9"/>
    <w:basedOn w:val="Normal"/>
    <w:next w:val="Normal"/>
    <w:qFormat/>
    <w:rsid w:val="003F2344"/>
    <w:pPr>
      <w:keepNext/>
      <w:suppressAutoHyphens/>
      <w:spacing w:before="80"/>
      <w:jc w:val="center"/>
      <w:outlineLvl w:val="8"/>
    </w:pPr>
    <w:rPr>
      <w:rFonts w:ascii="Book Antiqua" w:hAnsi="Book Antiqua"/>
      <w:b/>
      <w:color w:val="0000FF"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B53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FB53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B533B"/>
    <w:pPr>
      <w:spacing w:before="100" w:beforeAutospacing="1" w:after="100" w:afterAutospacing="1"/>
    </w:pPr>
  </w:style>
  <w:style w:type="paragraph" w:customStyle="1" w:styleId="SemEspaamento1">
    <w:name w:val="Sem Espaçamento1"/>
    <w:rsid w:val="00FC1C61"/>
    <w:pPr>
      <w:jc w:val="both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rsid w:val="00B77A0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semiHidden/>
    <w:rsid w:val="00B77A0D"/>
    <w:rPr>
      <w:rFonts w:ascii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rsid w:val="00B77A0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B77A0D"/>
    <w:rPr>
      <w:rFonts w:ascii="Times New Roman" w:hAnsi="Times New Roman" w:cs="Times New Roman"/>
      <w:sz w:val="24"/>
      <w:szCs w:val="24"/>
      <w:lang w:val="x-none" w:eastAsia="pt-BR"/>
    </w:rPr>
  </w:style>
  <w:style w:type="character" w:styleId="Refdecomentrio">
    <w:name w:val="annotation reference"/>
    <w:semiHidden/>
    <w:rsid w:val="00A459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A45952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semiHidden/>
    <w:rsid w:val="00A45952"/>
    <w:rPr>
      <w:rFonts w:ascii="Times New Roman" w:hAnsi="Times New Roman" w:cs="Times New Roman"/>
      <w:sz w:val="20"/>
      <w:szCs w:val="20"/>
      <w:lang w:val="x-none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A45952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A45952"/>
    <w:rPr>
      <w:rFonts w:ascii="Times New Roman" w:hAnsi="Times New Roman" w:cs="Times New Roman"/>
      <w:b/>
      <w:bCs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semiHidden/>
    <w:rsid w:val="00A45952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semiHidden/>
    <w:rsid w:val="00A45952"/>
    <w:rPr>
      <w:rFonts w:ascii="Segoe UI" w:hAnsi="Segoe UI" w:cs="Segoe UI"/>
      <w:sz w:val="18"/>
      <w:szCs w:val="18"/>
      <w:lang w:val="x-none" w:eastAsia="pt-BR"/>
    </w:rPr>
  </w:style>
  <w:style w:type="paragraph" w:customStyle="1" w:styleId="titulo">
    <w:name w:val="titulo"/>
    <w:basedOn w:val="Normal"/>
    <w:rsid w:val="00277149"/>
    <w:pPr>
      <w:spacing w:before="100" w:beforeAutospacing="1" w:after="100" w:afterAutospacing="1"/>
    </w:pPr>
  </w:style>
  <w:style w:type="character" w:customStyle="1" w:styleId="identificador">
    <w:name w:val="identificador"/>
    <w:basedOn w:val="Fontepargpadro"/>
    <w:rsid w:val="00277149"/>
  </w:style>
  <w:style w:type="paragraph" w:customStyle="1" w:styleId="texto">
    <w:name w:val="texto"/>
    <w:basedOn w:val="Normal"/>
    <w:rsid w:val="00277149"/>
    <w:pPr>
      <w:spacing w:before="100" w:beforeAutospacing="1" w:after="100" w:afterAutospacing="1"/>
    </w:pPr>
  </w:style>
  <w:style w:type="character" w:customStyle="1" w:styleId="reference">
    <w:name w:val="reference"/>
    <w:basedOn w:val="Fontepargpadro"/>
    <w:rsid w:val="00277149"/>
  </w:style>
  <w:style w:type="character" w:styleId="Hyperlink">
    <w:name w:val="Hyperlink"/>
    <w:uiPriority w:val="99"/>
    <w:rsid w:val="00585AD8"/>
    <w:rPr>
      <w:color w:val="0000FF"/>
      <w:u w:val="single"/>
    </w:rPr>
  </w:style>
  <w:style w:type="character" w:styleId="Refdenotaderodap">
    <w:name w:val="footnote reference"/>
    <w:rsid w:val="007C46C2"/>
    <w:rPr>
      <w:rFonts w:ascii="Arial" w:hAnsi="Arial"/>
      <w:spacing w:val="-3"/>
      <w:sz w:val="18"/>
      <w:szCs w:val="24"/>
      <w:vertAlign w:val="superscript"/>
    </w:rPr>
  </w:style>
  <w:style w:type="paragraph" w:styleId="Textodenotaderodap">
    <w:name w:val="footnote text"/>
    <w:basedOn w:val="Normal"/>
    <w:link w:val="TextodenotaderodapChar"/>
    <w:autoRedefine/>
    <w:qFormat/>
    <w:rsid w:val="007C46C2"/>
    <w:pPr>
      <w:ind w:left="240" w:hanging="240"/>
    </w:pPr>
    <w:rPr>
      <w:rFonts w:ascii="Arial" w:hAnsi="Arial"/>
      <w:sz w:val="16"/>
      <w:szCs w:val="20"/>
    </w:rPr>
  </w:style>
  <w:style w:type="paragraph" w:customStyle="1" w:styleId="Decreto-TextoChar">
    <w:name w:val="Decreto - Texto Char"/>
    <w:basedOn w:val="Corpodetexto"/>
    <w:link w:val="Decreto-TextoCharChar"/>
    <w:autoRedefine/>
    <w:rsid w:val="00E25662"/>
    <w:pPr>
      <w:spacing w:after="0"/>
      <w:ind w:firstLine="1418"/>
    </w:pPr>
    <w:rPr>
      <w:rFonts w:ascii="Arial" w:hAnsi="Arial"/>
      <w:bCs/>
      <w:color w:val="000000"/>
      <w:lang w:val="x-none" w:eastAsia="x-none"/>
    </w:rPr>
  </w:style>
  <w:style w:type="character" w:customStyle="1" w:styleId="Decreto-TextoCharChar">
    <w:name w:val="Decreto - Texto Char Char"/>
    <w:link w:val="Decreto-TextoChar"/>
    <w:rsid w:val="00E25662"/>
    <w:rPr>
      <w:rFonts w:ascii="Arial" w:hAnsi="Arial" w:cs="Arial"/>
      <w:bCs/>
      <w:color w:val="000000"/>
      <w:sz w:val="24"/>
      <w:szCs w:val="24"/>
    </w:rPr>
  </w:style>
  <w:style w:type="paragraph" w:styleId="Corpodetexto">
    <w:name w:val="Body Text"/>
    <w:basedOn w:val="Normal"/>
    <w:rsid w:val="007C46C2"/>
    <w:pPr>
      <w:spacing w:after="120"/>
    </w:pPr>
  </w:style>
  <w:style w:type="paragraph" w:customStyle="1" w:styleId="Decreto-Ttulo">
    <w:name w:val="Decreto - Título"/>
    <w:basedOn w:val="Normal"/>
    <w:autoRedefine/>
    <w:rsid w:val="003F2344"/>
    <w:pPr>
      <w:spacing w:before="240" w:after="240"/>
      <w:contextualSpacing/>
      <w:jc w:val="center"/>
    </w:pPr>
    <w:rPr>
      <w:rFonts w:ascii="Arial" w:hAnsi="Arial" w:cs="Arial"/>
      <w:b/>
      <w:cap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32513"/>
    <w:pPr>
      <w:ind w:left="720"/>
      <w:contextualSpacing/>
    </w:pPr>
  </w:style>
  <w:style w:type="character" w:customStyle="1" w:styleId="st1">
    <w:name w:val="st1"/>
    <w:rsid w:val="00372731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35A86"/>
    <w:rPr>
      <w:rFonts w:ascii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835A86"/>
    <w:rPr>
      <w:sz w:val="22"/>
      <w:szCs w:val="21"/>
      <w:lang w:eastAsia="en-US"/>
    </w:rPr>
  </w:style>
  <w:style w:type="paragraph" w:customStyle="1" w:styleId="Normal1">
    <w:name w:val="Normal1"/>
    <w:basedOn w:val="Normal"/>
    <w:rsid w:val="00616AF0"/>
    <w:rPr>
      <w:color w:val="000000"/>
      <w:sz w:val="20"/>
      <w:szCs w:val="20"/>
    </w:rPr>
  </w:style>
  <w:style w:type="character" w:customStyle="1" w:styleId="apple-converted-space">
    <w:name w:val="apple-converted-space"/>
    <w:rsid w:val="004C5C6A"/>
  </w:style>
  <w:style w:type="paragraph" w:customStyle="1" w:styleId="Decreto-Texto">
    <w:name w:val="Decreto - Texto"/>
    <w:basedOn w:val="Corpodetexto"/>
    <w:autoRedefine/>
    <w:rsid w:val="00F467B5"/>
    <w:pPr>
      <w:suppressAutoHyphens/>
      <w:spacing w:after="0"/>
      <w:ind w:firstLine="1418"/>
    </w:pPr>
    <w:rPr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EF2D5A"/>
    <w:pPr>
      <w:ind w:left="720"/>
    </w:pPr>
    <w:rPr>
      <w:rFonts w:ascii="Arial" w:hAnsi="Arial"/>
      <w:sz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semiHidden/>
    <w:rsid w:val="00EF2D5A"/>
    <w:rPr>
      <w:rFonts w:ascii="Arial" w:eastAsia="Times New Roman" w:hAnsi="Arial"/>
      <w:szCs w:val="24"/>
      <w:lang w:val="x-none"/>
    </w:rPr>
  </w:style>
  <w:style w:type="character" w:customStyle="1" w:styleId="Ttulo1Char">
    <w:name w:val="Título 1 Char"/>
    <w:link w:val="Ttulo1"/>
    <w:uiPriority w:val="9"/>
    <w:rsid w:val="009167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Nmerodepgina">
    <w:name w:val="page number"/>
    <w:rsid w:val="0091671A"/>
  </w:style>
  <w:style w:type="paragraph" w:customStyle="1" w:styleId="EMENTA">
    <w:name w:val="EMENTA"/>
    <w:basedOn w:val="Normal"/>
    <w:next w:val="Decreto-Texto"/>
    <w:autoRedefine/>
    <w:rsid w:val="00E1305C"/>
    <w:pPr>
      <w:suppressAutoHyphens/>
      <w:ind w:left="4253"/>
    </w:pPr>
    <w:rPr>
      <w:b/>
      <w:spacing w:val="20"/>
    </w:rPr>
  </w:style>
  <w:style w:type="character" w:styleId="nfase">
    <w:name w:val="Emphasis"/>
    <w:uiPriority w:val="20"/>
    <w:qFormat/>
    <w:rsid w:val="00E1305C"/>
    <w:rPr>
      <w:i/>
      <w:iCs/>
    </w:rPr>
  </w:style>
  <w:style w:type="paragraph" w:customStyle="1" w:styleId="Lei">
    <w:name w:val="Lei"/>
    <w:basedOn w:val="Normal"/>
    <w:autoRedefine/>
    <w:rsid w:val="00A12B82"/>
    <w:pPr>
      <w:contextualSpacing/>
      <w:jc w:val="center"/>
    </w:pPr>
    <w:rPr>
      <w:b/>
      <w:caps/>
      <w:color w:val="000000"/>
    </w:rPr>
  </w:style>
  <w:style w:type="paragraph" w:customStyle="1" w:styleId="xmsoplaintext">
    <w:name w:val="x_msoplaintext"/>
    <w:basedOn w:val="Normal"/>
    <w:rsid w:val="005B5A5B"/>
    <w:pPr>
      <w:spacing w:before="100" w:beforeAutospacing="1" w:after="100" w:afterAutospacing="1"/>
    </w:pPr>
  </w:style>
  <w:style w:type="character" w:customStyle="1" w:styleId="TextodenotaderodapChar">
    <w:name w:val="Texto de nota de rodapé Char"/>
    <w:link w:val="Textodenotaderodap"/>
    <w:rsid w:val="00662C46"/>
    <w:rPr>
      <w:rFonts w:ascii="Arial" w:eastAsia="Times New Roman" w:hAnsi="Arial"/>
      <w:sz w:val="16"/>
    </w:rPr>
  </w:style>
  <w:style w:type="paragraph" w:customStyle="1" w:styleId="DTexto">
    <w:name w:val="D_Texto"/>
    <w:basedOn w:val="Normal"/>
    <w:link w:val="DTextoChar"/>
    <w:qFormat/>
    <w:rsid w:val="00662C46"/>
    <w:pPr>
      <w:suppressAutoHyphens/>
      <w:spacing w:after="120"/>
      <w:ind w:firstLine="851"/>
    </w:pPr>
    <w:rPr>
      <w:rFonts w:ascii="Arial" w:hAnsi="Arial" w:cs="Arial"/>
      <w:sz w:val="20"/>
      <w:szCs w:val="22"/>
    </w:rPr>
  </w:style>
  <w:style w:type="character" w:customStyle="1" w:styleId="DTextoChar">
    <w:name w:val="D_Texto Char"/>
    <w:link w:val="DTexto"/>
    <w:rsid w:val="00662C46"/>
    <w:rPr>
      <w:rFonts w:ascii="Arial" w:eastAsia="Times New Roman" w:hAnsi="Arial" w:cs="Arial"/>
      <w:szCs w:val="22"/>
    </w:rPr>
  </w:style>
  <w:style w:type="paragraph" w:customStyle="1" w:styleId="DRedAntTtulo">
    <w:name w:val="D_Red_Ant_Título"/>
    <w:basedOn w:val="Normal"/>
    <w:autoRedefine/>
    <w:qFormat/>
    <w:rsid w:val="00662C46"/>
    <w:pPr>
      <w:spacing w:before="120"/>
      <w:ind w:left="2268"/>
    </w:pPr>
    <w:rPr>
      <w:rFonts w:ascii="Arial" w:hAnsi="Arial" w:cs="Arial"/>
      <w:i/>
      <w:color w:val="FF0000"/>
      <w:sz w:val="20"/>
      <w:szCs w:val="20"/>
    </w:rPr>
  </w:style>
  <w:style w:type="paragraph" w:customStyle="1" w:styleId="DRedAnt">
    <w:name w:val="D_Red_Ant"/>
    <w:basedOn w:val="Normal"/>
    <w:autoRedefine/>
    <w:qFormat/>
    <w:rsid w:val="00662C46"/>
    <w:pPr>
      <w:ind w:left="2268"/>
    </w:pPr>
    <w:rPr>
      <w:rFonts w:ascii="Arial" w:hAnsi="Arial" w:cs="Arial"/>
      <w:i/>
      <w:color w:val="FF0000"/>
      <w:sz w:val="20"/>
      <w:szCs w:val="18"/>
    </w:rPr>
  </w:style>
  <w:style w:type="paragraph" w:customStyle="1" w:styleId="Decreto-Redaoanterior">
    <w:name w:val="Decreto - Redação anterior"/>
    <w:basedOn w:val="Normal"/>
    <w:link w:val="Decreto-RedaoanteriorChar"/>
    <w:autoRedefine/>
    <w:rsid w:val="00207148"/>
    <w:pPr>
      <w:spacing w:after="120"/>
      <w:ind w:left="2268" w:firstLine="12"/>
    </w:pPr>
    <w:rPr>
      <w:rFonts w:ascii="Arial" w:hAnsi="Arial" w:cs="Arial"/>
      <w:i/>
      <w:color w:val="FF0000"/>
      <w:sz w:val="20"/>
      <w:szCs w:val="18"/>
    </w:rPr>
  </w:style>
  <w:style w:type="character" w:customStyle="1" w:styleId="Decreto-RedaoanteriorChar">
    <w:name w:val="Decreto - Redação anterior Char"/>
    <w:link w:val="Decreto-Redaoanterior"/>
    <w:rsid w:val="00207148"/>
    <w:rPr>
      <w:rFonts w:ascii="Arial" w:eastAsia="Times New Roman" w:hAnsi="Arial" w:cs="Arial"/>
      <w:i/>
      <w:color w:val="FF0000"/>
      <w:szCs w:val="18"/>
    </w:rPr>
  </w:style>
  <w:style w:type="paragraph" w:customStyle="1" w:styleId="Redaoanterior">
    <w:name w:val="Redação anterior"/>
    <w:basedOn w:val="Normal"/>
    <w:autoRedefine/>
    <w:rsid w:val="00207148"/>
    <w:pPr>
      <w:ind w:left="2268"/>
    </w:pPr>
    <w:rPr>
      <w:rFonts w:ascii="Arial (W1)" w:hAnsi="Arial (W1)" w:cs="Arial"/>
      <w:i/>
      <w:color w:val="FF0000"/>
      <w:sz w:val="18"/>
      <w:szCs w:val="18"/>
    </w:rPr>
  </w:style>
  <w:style w:type="paragraph" w:customStyle="1" w:styleId="Decreto-Redaoanterior-Ttulo">
    <w:name w:val="Decreto - Redação anterior - Título"/>
    <w:basedOn w:val="Normal"/>
    <w:next w:val="Decreto-Redaoanterior"/>
    <w:autoRedefine/>
    <w:rsid w:val="00207148"/>
    <w:pPr>
      <w:spacing w:before="120" w:after="120"/>
      <w:ind w:left="2268"/>
    </w:pPr>
    <w:rPr>
      <w:rFonts w:ascii="Arial" w:hAnsi="Arial" w:cs="Arial"/>
      <w:b/>
      <w:bCs/>
      <w:i/>
      <w:color w:val="FF0000"/>
      <w:sz w:val="20"/>
      <w:szCs w:val="20"/>
    </w:rPr>
  </w:style>
  <w:style w:type="paragraph" w:customStyle="1" w:styleId="Decreto-Seo">
    <w:name w:val="Decreto - Seção"/>
    <w:basedOn w:val="Normal"/>
    <w:autoRedefine/>
    <w:rsid w:val="00371745"/>
    <w:pPr>
      <w:spacing w:before="240" w:after="240"/>
      <w:contextualSpacing/>
      <w:jc w:val="center"/>
    </w:pPr>
    <w:rPr>
      <w:rFonts w:ascii="Arial" w:hAnsi="Arial" w:cs="Arial"/>
      <w:b/>
      <w:sz w:val="20"/>
      <w:szCs w:val="20"/>
    </w:rPr>
  </w:style>
  <w:style w:type="character" w:styleId="Forte">
    <w:name w:val="Strong"/>
    <w:qFormat/>
    <w:rsid w:val="00F467B5"/>
    <w:rPr>
      <w:b/>
      <w:bCs/>
    </w:rPr>
  </w:style>
  <w:style w:type="paragraph" w:customStyle="1" w:styleId="DECRETA">
    <w:name w:val="DECRETA"/>
    <w:basedOn w:val="Normal"/>
    <w:next w:val="Decreto-Texto"/>
    <w:autoRedefine/>
    <w:rsid w:val="00F467B5"/>
    <w:pPr>
      <w:autoSpaceDE w:val="0"/>
      <w:autoSpaceDN w:val="0"/>
      <w:adjustRightInd w:val="0"/>
      <w:spacing w:before="240" w:after="240"/>
      <w:contextualSpacing/>
      <w:jc w:val="center"/>
    </w:pPr>
    <w:rPr>
      <w:rFonts w:ascii="Arial" w:hAnsi="Arial" w:cs="Arial"/>
      <w:b/>
      <w:spacing w:val="40"/>
      <w:sz w:val="20"/>
      <w:szCs w:val="20"/>
    </w:rPr>
  </w:style>
  <w:style w:type="character" w:customStyle="1" w:styleId="MenoPendente1">
    <w:name w:val="Menção Pendente1"/>
    <w:uiPriority w:val="99"/>
    <w:semiHidden/>
    <w:unhideWhenUsed/>
    <w:rsid w:val="00A1116B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2570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F98C-4B5C-4584-AF57-959EC061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1306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PORTO ALEGRE, Faço saber que a Câmara Municipal aprovou e eu, no uso das atribuições que me confere o</vt:lpstr>
    </vt:vector>
  </TitlesOfParts>
  <Company>PMPA</Company>
  <LinksUpToDate>false</LinksUpToDate>
  <CharactersWithSpaces>8347</CharactersWithSpaces>
  <SharedDoc>false</SharedDoc>
  <HLinks>
    <vt:vector size="6" baseType="variant">
      <vt:variant>
        <vt:i4>4587549</vt:i4>
      </vt:variant>
      <vt:variant>
        <vt:i4>0</vt:i4>
      </vt:variant>
      <vt:variant>
        <vt:i4>0</vt:i4>
      </vt:variant>
      <vt:variant>
        <vt:i4>5</vt:i4>
      </vt:variant>
      <vt:variant>
        <vt:lpwstr>http://www.prefeitura.poa.br/cadinpoa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PORTO ALEGRE, Faço saber que a Câmara Municipal aprovou e eu, no uso das atribuições que me confere o</dc:title>
  <dc:creator>Cesar</dc:creator>
  <cp:lastModifiedBy>Fabrício Guerreiro Nunes</cp:lastModifiedBy>
  <cp:revision>6</cp:revision>
  <cp:lastPrinted>2016-12-16T19:00:00Z</cp:lastPrinted>
  <dcterms:created xsi:type="dcterms:W3CDTF">2023-04-03T18:54:00Z</dcterms:created>
  <dcterms:modified xsi:type="dcterms:W3CDTF">2023-04-04T13:17:00Z</dcterms:modified>
</cp:coreProperties>
</file>