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795" w:rsidRPr="002C35CA" w:rsidRDefault="003E4795" w:rsidP="002C3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5CA">
        <w:rPr>
          <w:rFonts w:ascii="Times New Roman" w:hAnsi="Times New Roman" w:cs="Times New Roman"/>
          <w:b/>
          <w:sz w:val="24"/>
          <w:szCs w:val="24"/>
        </w:rPr>
        <w:t xml:space="preserve">DECRETO Nº </w:t>
      </w:r>
      <w:r w:rsidR="00373AEA">
        <w:rPr>
          <w:rFonts w:ascii="Times New Roman" w:hAnsi="Times New Roman" w:cs="Times New Roman"/>
          <w:b/>
          <w:sz w:val="24"/>
          <w:szCs w:val="24"/>
        </w:rPr>
        <w:t xml:space="preserve">22.130, DE </w:t>
      </w:r>
      <w:proofErr w:type="gramStart"/>
      <w:r w:rsidR="00373AEA">
        <w:rPr>
          <w:rFonts w:ascii="Times New Roman" w:hAnsi="Times New Roman" w:cs="Times New Roman"/>
          <w:b/>
          <w:sz w:val="24"/>
          <w:szCs w:val="24"/>
        </w:rPr>
        <w:t>9</w:t>
      </w:r>
      <w:proofErr w:type="gramEnd"/>
      <w:r w:rsidR="00373AEA">
        <w:rPr>
          <w:rFonts w:ascii="Times New Roman" w:hAnsi="Times New Roman" w:cs="Times New Roman"/>
          <w:b/>
          <w:sz w:val="24"/>
          <w:szCs w:val="24"/>
        </w:rPr>
        <w:t xml:space="preserve"> DE AGOSTO DE 2023.</w:t>
      </w:r>
    </w:p>
    <w:p w:rsidR="003E4795" w:rsidRDefault="003E4795" w:rsidP="002C3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5CA" w:rsidRPr="003E4795" w:rsidRDefault="002C35CA" w:rsidP="002C3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795" w:rsidRPr="003E4795" w:rsidRDefault="003E4795" w:rsidP="002C3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795" w:rsidRPr="002C35CA" w:rsidRDefault="003E4795" w:rsidP="002C35CA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5CA">
        <w:rPr>
          <w:rFonts w:ascii="Times New Roman" w:hAnsi="Times New Roman" w:cs="Times New Roman"/>
          <w:b/>
          <w:sz w:val="24"/>
          <w:szCs w:val="24"/>
        </w:rPr>
        <w:t xml:space="preserve">Permite o uso não oneroso à Associação dos Proprietários de Imóveis no Morro São Caetano </w:t>
      </w:r>
      <w:r w:rsidR="00EF1B66">
        <w:rPr>
          <w:rFonts w:ascii="Times New Roman" w:hAnsi="Times New Roman" w:cs="Times New Roman"/>
          <w:b/>
          <w:sz w:val="24"/>
          <w:szCs w:val="24"/>
        </w:rPr>
        <w:t>(</w:t>
      </w:r>
      <w:r w:rsidRPr="002C35CA">
        <w:rPr>
          <w:rFonts w:ascii="Times New Roman" w:hAnsi="Times New Roman" w:cs="Times New Roman"/>
          <w:b/>
          <w:sz w:val="24"/>
          <w:szCs w:val="24"/>
        </w:rPr>
        <w:t>APROMOSC</w:t>
      </w:r>
      <w:r w:rsidR="00EF1B66">
        <w:rPr>
          <w:rFonts w:ascii="Times New Roman" w:hAnsi="Times New Roman" w:cs="Times New Roman"/>
          <w:b/>
          <w:sz w:val="24"/>
          <w:szCs w:val="24"/>
        </w:rPr>
        <w:t>)</w:t>
      </w:r>
      <w:r w:rsidRPr="002C35CA">
        <w:rPr>
          <w:rFonts w:ascii="Times New Roman" w:hAnsi="Times New Roman" w:cs="Times New Roman"/>
          <w:b/>
          <w:sz w:val="24"/>
          <w:szCs w:val="24"/>
        </w:rPr>
        <w:t xml:space="preserve"> de próprio municipal localizado na Rua Deputado </w:t>
      </w:r>
      <w:proofErr w:type="spellStart"/>
      <w:r w:rsidRPr="002C35CA">
        <w:rPr>
          <w:rFonts w:ascii="Times New Roman" w:hAnsi="Times New Roman" w:cs="Times New Roman"/>
          <w:b/>
          <w:sz w:val="24"/>
          <w:szCs w:val="24"/>
        </w:rPr>
        <w:t>Astério</w:t>
      </w:r>
      <w:proofErr w:type="spellEnd"/>
      <w:r w:rsidRPr="002C35CA">
        <w:rPr>
          <w:rFonts w:ascii="Times New Roman" w:hAnsi="Times New Roman" w:cs="Times New Roman"/>
          <w:b/>
          <w:sz w:val="24"/>
          <w:szCs w:val="24"/>
        </w:rPr>
        <w:t xml:space="preserve"> de Mello s/nº (ao lado do nº 175) nesta Capital.</w:t>
      </w:r>
    </w:p>
    <w:p w:rsidR="003E4795" w:rsidRDefault="003E4795" w:rsidP="002C3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5CA" w:rsidRPr="003E4795" w:rsidRDefault="002C35CA" w:rsidP="002C3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795" w:rsidRDefault="003E4795" w:rsidP="002C35C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4795">
        <w:rPr>
          <w:rFonts w:ascii="Times New Roman" w:hAnsi="Times New Roman" w:cs="Times New Roman"/>
          <w:sz w:val="24"/>
          <w:szCs w:val="24"/>
        </w:rPr>
        <w:t xml:space="preserve">O PREFEITO MUNICIPAL DE PORTO ALEGRE, no uso das atribuições legais que lhe conferem o inciso III do artigo 15 e o inciso II do artigo 94, todos da Lei Orgânica do Município, </w:t>
      </w:r>
    </w:p>
    <w:p w:rsidR="002C35CA" w:rsidRPr="003E4795" w:rsidRDefault="002C35CA" w:rsidP="002C35C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C35CA" w:rsidRDefault="003E4795" w:rsidP="002C35C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4795">
        <w:rPr>
          <w:rFonts w:ascii="Times New Roman" w:hAnsi="Times New Roman" w:cs="Times New Roman"/>
          <w:sz w:val="24"/>
          <w:szCs w:val="24"/>
        </w:rPr>
        <w:t>Considerando o disposto nos autos do processo SEI nº 22.0.000029630-2,</w:t>
      </w:r>
    </w:p>
    <w:p w:rsidR="002C35CA" w:rsidRDefault="002C35CA" w:rsidP="002C35C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C35CA" w:rsidRDefault="002C35CA" w:rsidP="002C35C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E4795" w:rsidRPr="003E4795" w:rsidRDefault="003E4795" w:rsidP="002C35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4795">
        <w:rPr>
          <w:rFonts w:ascii="Times New Roman" w:hAnsi="Times New Roman" w:cs="Times New Roman"/>
          <w:sz w:val="24"/>
          <w:szCs w:val="24"/>
        </w:rPr>
        <w:t>D</w:t>
      </w:r>
      <w:r w:rsidR="002C35CA">
        <w:rPr>
          <w:rFonts w:ascii="Times New Roman" w:hAnsi="Times New Roman" w:cs="Times New Roman"/>
          <w:sz w:val="24"/>
          <w:szCs w:val="24"/>
        </w:rPr>
        <w:t xml:space="preserve"> </w:t>
      </w:r>
      <w:r w:rsidRPr="003E4795">
        <w:rPr>
          <w:rFonts w:ascii="Times New Roman" w:hAnsi="Times New Roman" w:cs="Times New Roman"/>
          <w:sz w:val="24"/>
          <w:szCs w:val="24"/>
        </w:rPr>
        <w:t>E</w:t>
      </w:r>
      <w:r w:rsidR="002C35CA">
        <w:rPr>
          <w:rFonts w:ascii="Times New Roman" w:hAnsi="Times New Roman" w:cs="Times New Roman"/>
          <w:sz w:val="24"/>
          <w:szCs w:val="24"/>
        </w:rPr>
        <w:t xml:space="preserve"> </w:t>
      </w:r>
      <w:r w:rsidRPr="003E4795">
        <w:rPr>
          <w:rFonts w:ascii="Times New Roman" w:hAnsi="Times New Roman" w:cs="Times New Roman"/>
          <w:sz w:val="24"/>
          <w:szCs w:val="24"/>
        </w:rPr>
        <w:t>C</w:t>
      </w:r>
      <w:r w:rsidR="002C35CA">
        <w:rPr>
          <w:rFonts w:ascii="Times New Roman" w:hAnsi="Times New Roman" w:cs="Times New Roman"/>
          <w:sz w:val="24"/>
          <w:szCs w:val="24"/>
        </w:rPr>
        <w:t xml:space="preserve"> </w:t>
      </w:r>
      <w:r w:rsidRPr="003E4795">
        <w:rPr>
          <w:rFonts w:ascii="Times New Roman" w:hAnsi="Times New Roman" w:cs="Times New Roman"/>
          <w:sz w:val="24"/>
          <w:szCs w:val="24"/>
        </w:rPr>
        <w:t>R</w:t>
      </w:r>
      <w:r w:rsidR="002C35CA">
        <w:rPr>
          <w:rFonts w:ascii="Times New Roman" w:hAnsi="Times New Roman" w:cs="Times New Roman"/>
          <w:sz w:val="24"/>
          <w:szCs w:val="24"/>
        </w:rPr>
        <w:t xml:space="preserve"> </w:t>
      </w:r>
      <w:r w:rsidRPr="003E4795">
        <w:rPr>
          <w:rFonts w:ascii="Times New Roman" w:hAnsi="Times New Roman" w:cs="Times New Roman"/>
          <w:sz w:val="24"/>
          <w:szCs w:val="24"/>
        </w:rPr>
        <w:t>E</w:t>
      </w:r>
      <w:r w:rsidR="002C35CA">
        <w:rPr>
          <w:rFonts w:ascii="Times New Roman" w:hAnsi="Times New Roman" w:cs="Times New Roman"/>
          <w:sz w:val="24"/>
          <w:szCs w:val="24"/>
        </w:rPr>
        <w:t xml:space="preserve"> </w:t>
      </w:r>
      <w:r w:rsidRPr="003E4795">
        <w:rPr>
          <w:rFonts w:ascii="Times New Roman" w:hAnsi="Times New Roman" w:cs="Times New Roman"/>
          <w:sz w:val="24"/>
          <w:szCs w:val="24"/>
        </w:rPr>
        <w:t>T</w:t>
      </w:r>
      <w:r w:rsidR="002C35CA">
        <w:rPr>
          <w:rFonts w:ascii="Times New Roman" w:hAnsi="Times New Roman" w:cs="Times New Roman"/>
          <w:sz w:val="24"/>
          <w:szCs w:val="24"/>
        </w:rPr>
        <w:t xml:space="preserve"> </w:t>
      </w:r>
      <w:r w:rsidRPr="003E4795">
        <w:rPr>
          <w:rFonts w:ascii="Times New Roman" w:hAnsi="Times New Roman" w:cs="Times New Roman"/>
          <w:sz w:val="24"/>
          <w:szCs w:val="24"/>
        </w:rPr>
        <w:t>A:</w:t>
      </w:r>
    </w:p>
    <w:p w:rsidR="002C35CA" w:rsidRDefault="002C35CA" w:rsidP="002C35C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C35CA" w:rsidRDefault="002C35CA" w:rsidP="002C35C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E4795" w:rsidRDefault="003E4795" w:rsidP="002C35C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C35CA">
        <w:rPr>
          <w:rFonts w:ascii="Times New Roman" w:hAnsi="Times New Roman" w:cs="Times New Roman"/>
          <w:b/>
          <w:sz w:val="24"/>
          <w:szCs w:val="24"/>
        </w:rPr>
        <w:t>Art. 1º</w:t>
      </w:r>
      <w:proofErr w:type="gramStart"/>
      <w:r w:rsidRPr="003E4795">
        <w:rPr>
          <w:rFonts w:ascii="Times New Roman" w:hAnsi="Times New Roman" w:cs="Times New Roman"/>
          <w:sz w:val="24"/>
          <w:szCs w:val="24"/>
        </w:rPr>
        <w:t xml:space="preserve"> </w:t>
      </w:r>
      <w:r w:rsidR="002C35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3E4795">
        <w:rPr>
          <w:rFonts w:ascii="Times New Roman" w:hAnsi="Times New Roman" w:cs="Times New Roman"/>
          <w:sz w:val="24"/>
          <w:szCs w:val="24"/>
        </w:rPr>
        <w:t>Fic</w:t>
      </w:r>
      <w:r>
        <w:rPr>
          <w:rFonts w:ascii="Times New Roman" w:hAnsi="Times New Roman" w:cs="Times New Roman"/>
          <w:sz w:val="24"/>
          <w:szCs w:val="24"/>
        </w:rPr>
        <w:t xml:space="preserve">a permitido o uso não oneroso </w:t>
      </w:r>
      <w:r w:rsidRPr="003E4795">
        <w:rPr>
          <w:rFonts w:ascii="Times New Roman" w:hAnsi="Times New Roman" w:cs="Times New Roman"/>
          <w:sz w:val="24"/>
          <w:szCs w:val="24"/>
        </w:rPr>
        <w:t xml:space="preserve">à Associação dos Proprietários de Imóveis no Morro São Caetano </w:t>
      </w:r>
      <w:r w:rsidR="00EF1B66">
        <w:rPr>
          <w:rFonts w:ascii="Times New Roman" w:hAnsi="Times New Roman" w:cs="Times New Roman"/>
          <w:sz w:val="24"/>
          <w:szCs w:val="24"/>
        </w:rPr>
        <w:t>(</w:t>
      </w:r>
      <w:r w:rsidRPr="003E4795">
        <w:rPr>
          <w:rFonts w:ascii="Times New Roman" w:hAnsi="Times New Roman" w:cs="Times New Roman"/>
          <w:sz w:val="24"/>
          <w:szCs w:val="24"/>
        </w:rPr>
        <w:t>APROMOSC</w:t>
      </w:r>
      <w:r w:rsidR="00EF1B6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CNPJ nº </w:t>
      </w:r>
      <w:r w:rsidRPr="003E4795">
        <w:rPr>
          <w:rFonts w:ascii="Times New Roman" w:hAnsi="Times New Roman" w:cs="Times New Roman"/>
          <w:sz w:val="24"/>
          <w:szCs w:val="24"/>
        </w:rPr>
        <w:t>91.343.707/0001-56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E4795">
        <w:rPr>
          <w:rFonts w:ascii="Times New Roman" w:hAnsi="Times New Roman" w:cs="Times New Roman"/>
          <w:sz w:val="24"/>
          <w:szCs w:val="24"/>
        </w:rPr>
        <w:t xml:space="preserve">de próprio municipal localizado na Rua Deputado </w:t>
      </w:r>
      <w:proofErr w:type="spellStart"/>
      <w:r w:rsidRPr="003E4795">
        <w:rPr>
          <w:rFonts w:ascii="Times New Roman" w:hAnsi="Times New Roman" w:cs="Times New Roman"/>
          <w:sz w:val="24"/>
          <w:szCs w:val="24"/>
        </w:rPr>
        <w:t>Astério</w:t>
      </w:r>
      <w:proofErr w:type="spellEnd"/>
      <w:r w:rsidRPr="003E4795">
        <w:rPr>
          <w:rFonts w:ascii="Times New Roman" w:hAnsi="Times New Roman" w:cs="Times New Roman"/>
          <w:sz w:val="24"/>
          <w:szCs w:val="24"/>
        </w:rPr>
        <w:t xml:space="preserve"> de Mello s/nº (ao lado do nº 175) nesta Capital.</w:t>
      </w:r>
    </w:p>
    <w:p w:rsidR="002C35CA" w:rsidRPr="003E4795" w:rsidRDefault="002C35CA" w:rsidP="002C35C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E4795" w:rsidRDefault="003E4795" w:rsidP="002C35C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C35CA">
        <w:rPr>
          <w:rFonts w:ascii="Times New Roman" w:hAnsi="Times New Roman" w:cs="Times New Roman"/>
          <w:b/>
          <w:sz w:val="24"/>
          <w:szCs w:val="24"/>
        </w:rPr>
        <w:t>Parágrafo único.</w:t>
      </w:r>
      <w:r w:rsidR="002C35CA">
        <w:rPr>
          <w:rFonts w:ascii="Times New Roman" w:hAnsi="Times New Roman" w:cs="Times New Roman"/>
          <w:sz w:val="24"/>
          <w:szCs w:val="24"/>
        </w:rPr>
        <w:t xml:space="preserve"> </w:t>
      </w:r>
      <w:r w:rsidRPr="003E4795">
        <w:rPr>
          <w:rFonts w:ascii="Times New Roman" w:hAnsi="Times New Roman" w:cs="Times New Roman"/>
          <w:sz w:val="24"/>
          <w:szCs w:val="24"/>
        </w:rPr>
        <w:t xml:space="preserve"> O próprio municipal de que trata o </w:t>
      </w:r>
      <w:r w:rsidRPr="00D65222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3E4795">
        <w:rPr>
          <w:rFonts w:ascii="Times New Roman" w:hAnsi="Times New Roman" w:cs="Times New Roman"/>
          <w:sz w:val="24"/>
          <w:szCs w:val="24"/>
        </w:rPr>
        <w:t xml:space="preserve">desse artigo possui a seguinte descrição: </w:t>
      </w:r>
      <w:r w:rsidR="00392942">
        <w:rPr>
          <w:rFonts w:ascii="Times New Roman" w:hAnsi="Times New Roman" w:cs="Times New Roman"/>
          <w:sz w:val="24"/>
          <w:szCs w:val="24"/>
        </w:rPr>
        <w:t>“</w:t>
      </w:r>
      <w:r w:rsidRPr="0025280B">
        <w:rPr>
          <w:rFonts w:ascii="Times New Roman" w:hAnsi="Times New Roman" w:cs="Times New Roman"/>
          <w:sz w:val="24"/>
          <w:szCs w:val="24"/>
        </w:rPr>
        <w:t xml:space="preserve">Uma área com 2.880,00m², com formato irregular, destinado 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25280B">
        <w:rPr>
          <w:rFonts w:ascii="Times New Roman" w:hAnsi="Times New Roman" w:cs="Times New Roman"/>
          <w:sz w:val="24"/>
          <w:szCs w:val="24"/>
        </w:rPr>
        <w:t xml:space="preserve"> implantação de área verde, parte de um todo maior registrado sob o nº 1.472 do Cartório de Registro de Imóveis da 3ª zona desta Capital, localizado na Rua Deputado </w:t>
      </w:r>
      <w:proofErr w:type="spellStart"/>
      <w:r w:rsidRPr="0025280B">
        <w:rPr>
          <w:rFonts w:ascii="Times New Roman" w:hAnsi="Times New Roman" w:cs="Times New Roman"/>
          <w:sz w:val="24"/>
          <w:szCs w:val="24"/>
        </w:rPr>
        <w:t>Ast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25280B">
        <w:rPr>
          <w:rFonts w:ascii="Times New Roman" w:hAnsi="Times New Roman" w:cs="Times New Roman"/>
          <w:sz w:val="24"/>
          <w:szCs w:val="24"/>
        </w:rPr>
        <w:t>rio</w:t>
      </w:r>
      <w:proofErr w:type="spellEnd"/>
      <w:r w:rsidRPr="0025280B">
        <w:rPr>
          <w:rFonts w:ascii="Times New Roman" w:hAnsi="Times New Roman" w:cs="Times New Roman"/>
          <w:sz w:val="24"/>
          <w:szCs w:val="24"/>
        </w:rPr>
        <w:t xml:space="preserve"> de Mello (ao lado do imóvel nº 175), distando aproximadamente 29,00m da projeção do alinhamento impar da Rua </w:t>
      </w:r>
      <w:proofErr w:type="spellStart"/>
      <w:r w:rsidRPr="0025280B">
        <w:rPr>
          <w:rFonts w:ascii="Times New Roman" w:hAnsi="Times New Roman" w:cs="Times New Roman"/>
          <w:sz w:val="24"/>
          <w:szCs w:val="24"/>
        </w:rPr>
        <w:t>Sady</w:t>
      </w:r>
      <w:proofErr w:type="spellEnd"/>
      <w:r w:rsidRPr="0025280B">
        <w:rPr>
          <w:rFonts w:ascii="Times New Roman" w:hAnsi="Times New Roman" w:cs="Times New Roman"/>
          <w:sz w:val="24"/>
          <w:szCs w:val="24"/>
        </w:rPr>
        <w:t xml:space="preserve"> Barros </w:t>
      </w:r>
      <w:proofErr w:type="spellStart"/>
      <w:r w:rsidRPr="0025280B">
        <w:rPr>
          <w:rFonts w:ascii="Times New Roman" w:hAnsi="Times New Roman" w:cs="Times New Roman"/>
          <w:sz w:val="24"/>
          <w:szCs w:val="24"/>
        </w:rPr>
        <w:t>Hofmeister</w:t>
      </w:r>
      <w:proofErr w:type="spellEnd"/>
      <w:r w:rsidRPr="0025280B">
        <w:rPr>
          <w:rFonts w:ascii="Times New Roman" w:hAnsi="Times New Roman" w:cs="Times New Roman"/>
          <w:sz w:val="24"/>
          <w:szCs w:val="24"/>
        </w:rPr>
        <w:t xml:space="preserve">, com as seguintes medidas e confrontações: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528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sudeste</w:t>
      </w:r>
      <w:r w:rsidRPr="0025280B">
        <w:rPr>
          <w:rFonts w:ascii="Times New Roman" w:hAnsi="Times New Roman" w:cs="Times New Roman"/>
          <w:sz w:val="24"/>
          <w:szCs w:val="24"/>
        </w:rPr>
        <w:t xml:space="preserve"> mede 86,00m limitando-se com o alinhamento da Rua Deputado </w:t>
      </w:r>
      <w:proofErr w:type="spellStart"/>
      <w:r w:rsidRPr="0025280B">
        <w:rPr>
          <w:rFonts w:ascii="Times New Roman" w:hAnsi="Times New Roman" w:cs="Times New Roman"/>
          <w:sz w:val="24"/>
          <w:szCs w:val="24"/>
        </w:rPr>
        <w:t>Ast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25280B">
        <w:rPr>
          <w:rFonts w:ascii="Times New Roman" w:hAnsi="Times New Roman" w:cs="Times New Roman"/>
          <w:sz w:val="24"/>
          <w:szCs w:val="24"/>
        </w:rPr>
        <w:t>rio</w:t>
      </w:r>
      <w:proofErr w:type="spellEnd"/>
      <w:r w:rsidRPr="0025280B">
        <w:rPr>
          <w:rFonts w:ascii="Times New Roman" w:hAnsi="Times New Roman" w:cs="Times New Roman"/>
          <w:sz w:val="24"/>
          <w:szCs w:val="24"/>
        </w:rPr>
        <w:t xml:space="preserve"> de Mello</w:t>
      </w:r>
      <w:r>
        <w:rPr>
          <w:rFonts w:ascii="Times New Roman" w:hAnsi="Times New Roman" w:cs="Times New Roman"/>
          <w:sz w:val="24"/>
          <w:szCs w:val="24"/>
        </w:rPr>
        <w:t>; a sudoeste</w:t>
      </w:r>
      <w:r w:rsidRPr="0025280B">
        <w:rPr>
          <w:rFonts w:ascii="Times New Roman" w:hAnsi="Times New Roman" w:cs="Times New Roman"/>
          <w:sz w:val="24"/>
          <w:szCs w:val="24"/>
        </w:rPr>
        <w:t xml:space="preserve"> mede 28,00m limitando-se com o imóvel nº 175 da Rua Deputado </w:t>
      </w:r>
      <w:proofErr w:type="spellStart"/>
      <w:r w:rsidRPr="0025280B">
        <w:rPr>
          <w:rFonts w:ascii="Times New Roman" w:hAnsi="Times New Roman" w:cs="Times New Roman"/>
          <w:sz w:val="24"/>
          <w:szCs w:val="24"/>
        </w:rPr>
        <w:t>Ast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25280B">
        <w:rPr>
          <w:rFonts w:ascii="Times New Roman" w:hAnsi="Times New Roman" w:cs="Times New Roman"/>
          <w:sz w:val="24"/>
          <w:szCs w:val="24"/>
        </w:rPr>
        <w:t>rio</w:t>
      </w:r>
      <w:proofErr w:type="spellEnd"/>
      <w:r w:rsidRPr="0025280B">
        <w:rPr>
          <w:rFonts w:ascii="Times New Roman" w:hAnsi="Times New Roman" w:cs="Times New Roman"/>
          <w:sz w:val="24"/>
          <w:szCs w:val="24"/>
        </w:rPr>
        <w:t xml:space="preserve"> de Mello; </w:t>
      </w:r>
      <w:r>
        <w:rPr>
          <w:rFonts w:ascii="Times New Roman" w:hAnsi="Times New Roman" w:cs="Times New Roman"/>
          <w:sz w:val="24"/>
          <w:szCs w:val="24"/>
        </w:rPr>
        <w:t>a noroeste</w:t>
      </w:r>
      <w:r w:rsidRPr="0025280B">
        <w:rPr>
          <w:rFonts w:ascii="Times New Roman" w:hAnsi="Times New Roman" w:cs="Times New Roman"/>
          <w:sz w:val="24"/>
          <w:szCs w:val="24"/>
        </w:rPr>
        <w:t xml:space="preserve"> mede 65,00m limitando-se com propriedade que é ou foi da Associação de Pais e Mestres do Colégio Rosário </w:t>
      </w:r>
      <w:r w:rsidR="00B10EF4">
        <w:rPr>
          <w:rFonts w:ascii="Times New Roman" w:hAnsi="Times New Roman" w:cs="Times New Roman"/>
          <w:sz w:val="24"/>
          <w:szCs w:val="24"/>
        </w:rPr>
        <w:t>(</w:t>
      </w:r>
      <w:r w:rsidRPr="0025280B">
        <w:rPr>
          <w:rFonts w:ascii="Times New Roman" w:hAnsi="Times New Roman" w:cs="Times New Roman"/>
          <w:sz w:val="24"/>
          <w:szCs w:val="24"/>
        </w:rPr>
        <w:t>APAMECOR</w:t>
      </w:r>
      <w:r w:rsidR="00B10EF4">
        <w:rPr>
          <w:rFonts w:ascii="Times New Roman" w:hAnsi="Times New Roman" w:cs="Times New Roman"/>
          <w:sz w:val="24"/>
          <w:szCs w:val="24"/>
        </w:rPr>
        <w:t>)</w:t>
      </w:r>
      <w:r w:rsidRPr="0025280B">
        <w:rPr>
          <w:rFonts w:ascii="Times New Roman" w:hAnsi="Times New Roman" w:cs="Times New Roman"/>
          <w:sz w:val="24"/>
          <w:szCs w:val="24"/>
        </w:rPr>
        <w:t xml:space="preserve">; e, </w:t>
      </w:r>
      <w:r>
        <w:rPr>
          <w:rFonts w:ascii="Times New Roman" w:hAnsi="Times New Roman" w:cs="Times New Roman"/>
          <w:sz w:val="24"/>
          <w:szCs w:val="24"/>
        </w:rPr>
        <w:t xml:space="preserve">a norte </w:t>
      </w:r>
      <w:r w:rsidRPr="0025280B">
        <w:rPr>
          <w:rFonts w:ascii="Times New Roman" w:hAnsi="Times New Roman" w:cs="Times New Roman"/>
          <w:sz w:val="24"/>
          <w:szCs w:val="24"/>
        </w:rPr>
        <w:t>mede 55,00m limitando-se com a área remanescente do próprio municipal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5280B">
        <w:rPr>
          <w:rFonts w:ascii="Times New Roman" w:hAnsi="Times New Roman" w:cs="Times New Roman"/>
          <w:sz w:val="24"/>
          <w:szCs w:val="24"/>
        </w:rPr>
        <w:t>registrado sob o nº 1.472 do Cartório de Registro de I</w:t>
      </w:r>
      <w:r w:rsidR="00D65222">
        <w:rPr>
          <w:rFonts w:ascii="Times New Roman" w:hAnsi="Times New Roman" w:cs="Times New Roman"/>
          <w:sz w:val="24"/>
          <w:szCs w:val="24"/>
        </w:rPr>
        <w:t>móveis da 3ª zona desta Capital;</w:t>
      </w:r>
      <w:r w:rsidRPr="0025280B">
        <w:rPr>
          <w:rFonts w:ascii="Times New Roman" w:hAnsi="Times New Roman" w:cs="Times New Roman"/>
          <w:sz w:val="24"/>
          <w:szCs w:val="24"/>
        </w:rPr>
        <w:t xml:space="preserve"> Q</w:t>
      </w:r>
      <w:r>
        <w:rPr>
          <w:rFonts w:ascii="Times New Roman" w:hAnsi="Times New Roman" w:cs="Times New Roman"/>
          <w:sz w:val="24"/>
          <w:szCs w:val="24"/>
        </w:rPr>
        <w:t>uarteirão</w:t>
      </w:r>
      <w:r w:rsidRPr="0025280B">
        <w:rPr>
          <w:rFonts w:ascii="Times New Roman" w:hAnsi="Times New Roman" w:cs="Times New Roman"/>
          <w:sz w:val="24"/>
          <w:szCs w:val="24"/>
        </w:rPr>
        <w:t xml:space="preserve">: Rua Deputado </w:t>
      </w:r>
      <w:proofErr w:type="spellStart"/>
      <w:r w:rsidRPr="0025280B">
        <w:rPr>
          <w:rFonts w:ascii="Times New Roman" w:hAnsi="Times New Roman" w:cs="Times New Roman"/>
          <w:sz w:val="24"/>
          <w:szCs w:val="24"/>
        </w:rPr>
        <w:t>Ast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25280B">
        <w:rPr>
          <w:rFonts w:ascii="Times New Roman" w:hAnsi="Times New Roman" w:cs="Times New Roman"/>
          <w:sz w:val="24"/>
          <w:szCs w:val="24"/>
        </w:rPr>
        <w:t>rio</w:t>
      </w:r>
      <w:proofErr w:type="spellEnd"/>
      <w:r w:rsidRPr="0025280B">
        <w:rPr>
          <w:rFonts w:ascii="Times New Roman" w:hAnsi="Times New Roman" w:cs="Times New Roman"/>
          <w:sz w:val="24"/>
          <w:szCs w:val="24"/>
        </w:rPr>
        <w:t xml:space="preserve"> de Mello, Rua Fernando Osório, Pça. Simões Lopes Neto, Trav. Irmão Pedro, Rua Silv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25280B">
        <w:rPr>
          <w:rFonts w:ascii="Times New Roman" w:hAnsi="Times New Roman" w:cs="Times New Roman"/>
          <w:sz w:val="24"/>
          <w:szCs w:val="24"/>
        </w:rPr>
        <w:t xml:space="preserve">rio Souto, Av. Teresópolis, Av. </w:t>
      </w:r>
      <w:proofErr w:type="spellStart"/>
      <w:r w:rsidRPr="0025280B">
        <w:rPr>
          <w:rFonts w:ascii="Times New Roman" w:hAnsi="Times New Roman" w:cs="Times New Roman"/>
          <w:sz w:val="24"/>
          <w:szCs w:val="24"/>
        </w:rPr>
        <w:t>Nonoai</w:t>
      </w:r>
      <w:proofErr w:type="spellEnd"/>
      <w:r w:rsidRPr="0025280B">
        <w:rPr>
          <w:rFonts w:ascii="Times New Roman" w:hAnsi="Times New Roman" w:cs="Times New Roman"/>
          <w:sz w:val="24"/>
          <w:szCs w:val="24"/>
        </w:rPr>
        <w:t>, Av. Vice</w:t>
      </w:r>
      <w:r w:rsidR="00D65222">
        <w:rPr>
          <w:rFonts w:ascii="Times New Roman" w:hAnsi="Times New Roman" w:cs="Times New Roman"/>
          <w:sz w:val="24"/>
          <w:szCs w:val="24"/>
        </w:rPr>
        <w:t xml:space="preserve">nte </w:t>
      </w:r>
      <w:proofErr w:type="spellStart"/>
      <w:r w:rsidR="00D65222">
        <w:rPr>
          <w:rFonts w:ascii="Times New Roman" w:hAnsi="Times New Roman" w:cs="Times New Roman"/>
          <w:sz w:val="24"/>
          <w:szCs w:val="24"/>
        </w:rPr>
        <w:t>Monteggia</w:t>
      </w:r>
      <w:proofErr w:type="spellEnd"/>
      <w:r w:rsidR="00D65222">
        <w:rPr>
          <w:rFonts w:ascii="Times New Roman" w:hAnsi="Times New Roman" w:cs="Times New Roman"/>
          <w:sz w:val="24"/>
          <w:szCs w:val="24"/>
        </w:rPr>
        <w:t xml:space="preserve"> e Estrada Aracaju;</w:t>
      </w:r>
      <w:r w:rsidRPr="0025280B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 xml:space="preserve">airro </w:t>
      </w:r>
      <w:r w:rsidRPr="0025280B">
        <w:rPr>
          <w:rFonts w:ascii="Times New Roman" w:hAnsi="Times New Roman" w:cs="Times New Roman"/>
          <w:sz w:val="24"/>
          <w:szCs w:val="24"/>
        </w:rPr>
        <w:t>Teres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25280B">
        <w:rPr>
          <w:rFonts w:ascii="Times New Roman" w:hAnsi="Times New Roman" w:cs="Times New Roman"/>
          <w:sz w:val="24"/>
          <w:szCs w:val="24"/>
        </w:rPr>
        <w:t>polis.</w:t>
      </w:r>
      <w:proofErr w:type="gramStart"/>
      <w:r w:rsidR="00392942"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:rsidR="002C35CA" w:rsidRDefault="002C35CA" w:rsidP="002C35C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E4795" w:rsidRDefault="003E4795" w:rsidP="002C35C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C35CA">
        <w:rPr>
          <w:rFonts w:ascii="Times New Roman" w:hAnsi="Times New Roman" w:cs="Times New Roman"/>
          <w:b/>
          <w:sz w:val="24"/>
          <w:szCs w:val="24"/>
        </w:rPr>
        <w:t>Art. 2º</w:t>
      </w:r>
      <w:proofErr w:type="gramStart"/>
      <w:r w:rsidRPr="003E4795">
        <w:rPr>
          <w:rFonts w:ascii="Times New Roman" w:hAnsi="Times New Roman" w:cs="Times New Roman"/>
          <w:sz w:val="24"/>
          <w:szCs w:val="24"/>
        </w:rPr>
        <w:t xml:space="preserve"> </w:t>
      </w:r>
      <w:r w:rsidR="002C35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3E4795">
        <w:rPr>
          <w:rFonts w:ascii="Times New Roman" w:hAnsi="Times New Roman" w:cs="Times New Roman"/>
          <w:sz w:val="24"/>
          <w:szCs w:val="24"/>
        </w:rPr>
        <w:t xml:space="preserve">As condições de uso, obrigações, vedações, penalidades, hipóteses de revogação, prazo de utilização, responsabilidades quanto ao zelo do próprio municipal e demais condições de execução do presente Decreto serão estipulados em Termo de Permissão </w:t>
      </w:r>
      <w:proofErr w:type="gramStart"/>
      <w:r w:rsidRPr="003E4795">
        <w:rPr>
          <w:rFonts w:ascii="Times New Roman" w:hAnsi="Times New Roman" w:cs="Times New Roman"/>
          <w:sz w:val="24"/>
          <w:szCs w:val="24"/>
        </w:rPr>
        <w:lastRenderedPageBreak/>
        <w:t>de</w:t>
      </w:r>
      <w:proofErr w:type="gramEnd"/>
      <w:r w:rsidRPr="003E4795">
        <w:rPr>
          <w:rFonts w:ascii="Times New Roman" w:hAnsi="Times New Roman" w:cs="Times New Roman"/>
          <w:sz w:val="24"/>
          <w:szCs w:val="24"/>
        </w:rPr>
        <w:t xml:space="preserve"> Uso a ser firmado entre o Município de Porto Alegre, nos termos estabelecidos pelo Decreto nº 20.355, de 13 de setembro de 2019 e suas al</w:t>
      </w:r>
      <w:bookmarkStart w:id="0" w:name="_GoBack"/>
      <w:bookmarkEnd w:id="0"/>
      <w:r w:rsidRPr="003E4795">
        <w:rPr>
          <w:rFonts w:ascii="Times New Roman" w:hAnsi="Times New Roman" w:cs="Times New Roman"/>
          <w:sz w:val="24"/>
          <w:szCs w:val="24"/>
        </w:rPr>
        <w:t>terações.</w:t>
      </w:r>
    </w:p>
    <w:p w:rsidR="002C35CA" w:rsidRPr="003E4795" w:rsidRDefault="002C35CA" w:rsidP="002C35C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E4795" w:rsidRPr="003E4795" w:rsidRDefault="003E4795" w:rsidP="002C35C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C35CA">
        <w:rPr>
          <w:rFonts w:ascii="Times New Roman" w:hAnsi="Times New Roman" w:cs="Times New Roman"/>
          <w:b/>
          <w:sz w:val="24"/>
          <w:szCs w:val="24"/>
        </w:rPr>
        <w:t>Art. 3º</w:t>
      </w:r>
      <w:proofErr w:type="gramStart"/>
      <w:r w:rsidR="002C35CA">
        <w:rPr>
          <w:rFonts w:ascii="Times New Roman" w:hAnsi="Times New Roman" w:cs="Times New Roman"/>
          <w:sz w:val="24"/>
          <w:szCs w:val="24"/>
        </w:rPr>
        <w:t xml:space="preserve"> </w:t>
      </w:r>
      <w:r w:rsidRPr="003E47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3E4795">
        <w:rPr>
          <w:rFonts w:ascii="Times New Roman" w:hAnsi="Times New Roman" w:cs="Times New Roman"/>
          <w:sz w:val="24"/>
          <w:szCs w:val="24"/>
        </w:rPr>
        <w:t>Este Decreto entra em vigor na data de sua publicação.</w:t>
      </w:r>
    </w:p>
    <w:p w:rsidR="003E4795" w:rsidRPr="003E4795" w:rsidRDefault="003E4795" w:rsidP="002C35C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C35CA" w:rsidRPr="00373AEA" w:rsidRDefault="002C35CA" w:rsidP="002C35CA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PREFEITURA MUNICIPAL DE </w:t>
      </w:r>
      <w:r w:rsidRPr="00373AEA">
        <w:rPr>
          <w:rFonts w:ascii="Times New Roman" w:eastAsia="Times New Roman" w:hAnsi="Times New Roman" w:cs="Times New Roman"/>
          <w:sz w:val="24"/>
        </w:rPr>
        <w:t>PORTO ALEGRE,</w:t>
      </w:r>
      <w:proofErr w:type="gramStart"/>
      <w:r w:rsidRPr="00373AEA">
        <w:rPr>
          <w:rFonts w:ascii="Times New Roman" w:eastAsia="Times New Roman" w:hAnsi="Times New Roman" w:cs="Times New Roman"/>
          <w:sz w:val="24"/>
        </w:rPr>
        <w:t xml:space="preserve">  </w:t>
      </w:r>
      <w:proofErr w:type="gramEnd"/>
      <w:r w:rsidR="00373AEA" w:rsidRPr="00373AEA">
        <w:rPr>
          <w:rFonts w:ascii="Times New Roman" w:eastAsia="Times New Roman" w:hAnsi="Times New Roman" w:cs="Times New Roman"/>
          <w:sz w:val="24"/>
        </w:rPr>
        <w:t>9</w:t>
      </w:r>
      <w:r w:rsidRPr="00373AEA">
        <w:rPr>
          <w:rFonts w:ascii="Times New Roman" w:eastAsia="Times New Roman" w:hAnsi="Times New Roman" w:cs="Times New Roman"/>
          <w:sz w:val="24"/>
        </w:rPr>
        <w:t xml:space="preserve"> de agosto de 2023.</w:t>
      </w:r>
    </w:p>
    <w:p w:rsidR="002C35CA" w:rsidRDefault="002C35CA" w:rsidP="002C35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C35CA" w:rsidRDefault="002C35CA" w:rsidP="002C35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C35CA" w:rsidRDefault="002C35CA" w:rsidP="002C35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C35CA" w:rsidRPr="007950CE" w:rsidRDefault="002C35CA" w:rsidP="002C35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7950CE">
        <w:rPr>
          <w:rFonts w:ascii="Times New Roman" w:eastAsia="Times New Roman" w:hAnsi="Times New Roman" w:cs="Times New Roman"/>
          <w:sz w:val="24"/>
        </w:rPr>
        <w:t>Sebastião Melo,</w:t>
      </w:r>
    </w:p>
    <w:p w:rsidR="002C35CA" w:rsidRDefault="002C35CA" w:rsidP="002C35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7950CE">
        <w:rPr>
          <w:rFonts w:ascii="Times New Roman" w:eastAsia="Times New Roman" w:hAnsi="Times New Roman" w:cs="Times New Roman"/>
          <w:sz w:val="24"/>
        </w:rPr>
        <w:t>Prefeito de Porto Alegre.</w:t>
      </w:r>
    </w:p>
    <w:p w:rsidR="002C35CA" w:rsidRDefault="002C35CA" w:rsidP="002C35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C35CA" w:rsidRDefault="002C35CA" w:rsidP="002C35C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Registre-se e publique-se.</w:t>
      </w:r>
    </w:p>
    <w:p w:rsidR="002C35CA" w:rsidRDefault="002C35CA" w:rsidP="002C35C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F1B66" w:rsidRDefault="00EF1B66" w:rsidP="002C35C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C35CA" w:rsidRDefault="002C35CA" w:rsidP="002C35C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C35CA" w:rsidRDefault="002C35CA" w:rsidP="002C35C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Roberto Silva da Rocha,</w:t>
      </w:r>
    </w:p>
    <w:p w:rsidR="003E4795" w:rsidRPr="003E4795" w:rsidRDefault="002C35CA" w:rsidP="002C35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Procurador-Geral do Município.</w:t>
      </w:r>
    </w:p>
    <w:sectPr w:rsidR="003E4795" w:rsidRPr="003E4795" w:rsidSect="002C3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65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455" w:rsidRDefault="001B2455" w:rsidP="00EA09E0">
      <w:pPr>
        <w:spacing w:after="0" w:line="240" w:lineRule="auto"/>
      </w:pPr>
      <w:r>
        <w:separator/>
      </w:r>
    </w:p>
  </w:endnote>
  <w:endnote w:type="continuationSeparator" w:id="0">
    <w:p w:rsidR="001B2455" w:rsidRDefault="001B2455" w:rsidP="00EA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9E0" w:rsidRDefault="00EA09E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9E0" w:rsidRDefault="00EA09E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9E0" w:rsidRDefault="00EA09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455" w:rsidRDefault="001B2455" w:rsidP="00EA09E0">
      <w:pPr>
        <w:spacing w:after="0" w:line="240" w:lineRule="auto"/>
      </w:pPr>
      <w:r>
        <w:separator/>
      </w:r>
    </w:p>
  </w:footnote>
  <w:footnote w:type="continuationSeparator" w:id="0">
    <w:p w:rsidR="001B2455" w:rsidRDefault="001B2455" w:rsidP="00EA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9E0" w:rsidRDefault="00EA09E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9E0" w:rsidRDefault="00EA09E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9E0" w:rsidRDefault="00EA09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795"/>
    <w:rsid w:val="001B2455"/>
    <w:rsid w:val="002C35CA"/>
    <w:rsid w:val="00373AEA"/>
    <w:rsid w:val="00392942"/>
    <w:rsid w:val="003E4795"/>
    <w:rsid w:val="005D153E"/>
    <w:rsid w:val="00605CF1"/>
    <w:rsid w:val="00B10EF4"/>
    <w:rsid w:val="00C31C71"/>
    <w:rsid w:val="00C679AE"/>
    <w:rsid w:val="00D65222"/>
    <w:rsid w:val="00EA09E0"/>
    <w:rsid w:val="00EF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09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09E0"/>
  </w:style>
  <w:style w:type="paragraph" w:styleId="Rodap">
    <w:name w:val="footer"/>
    <w:basedOn w:val="Normal"/>
    <w:link w:val="RodapChar"/>
    <w:uiPriority w:val="99"/>
    <w:unhideWhenUsed/>
    <w:rsid w:val="00EA09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09E0"/>
  </w:style>
  <w:style w:type="paragraph" w:styleId="NormalWeb">
    <w:name w:val="Normal (Web)"/>
    <w:basedOn w:val="Normal"/>
    <w:uiPriority w:val="99"/>
    <w:unhideWhenUsed/>
    <w:rsid w:val="002C35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1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B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09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09E0"/>
  </w:style>
  <w:style w:type="paragraph" w:styleId="Rodap">
    <w:name w:val="footer"/>
    <w:basedOn w:val="Normal"/>
    <w:link w:val="RodapChar"/>
    <w:uiPriority w:val="99"/>
    <w:unhideWhenUsed/>
    <w:rsid w:val="00EA09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09E0"/>
  </w:style>
  <w:style w:type="paragraph" w:styleId="NormalWeb">
    <w:name w:val="Normal (Web)"/>
    <w:basedOn w:val="Normal"/>
    <w:uiPriority w:val="99"/>
    <w:unhideWhenUsed/>
    <w:rsid w:val="002C35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1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411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PMPA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e Sá Giachin</dc:creator>
  <cp:lastModifiedBy>Karina Cardoso Lopes</cp:lastModifiedBy>
  <cp:revision>6</cp:revision>
  <dcterms:created xsi:type="dcterms:W3CDTF">2023-08-01T14:10:00Z</dcterms:created>
  <dcterms:modified xsi:type="dcterms:W3CDTF">2023-08-09T20:51:00Z</dcterms:modified>
</cp:coreProperties>
</file>