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DA" w:rsidRPr="00DB5C0E" w:rsidRDefault="00225BC4" w:rsidP="00DB5C0E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bookmarkStart w:id="0" w:name="_GoBack"/>
      <w:r w:rsidRPr="00DB5C0E">
        <w:rPr>
          <w:b/>
          <w:color w:val="000000"/>
        </w:rPr>
        <w:t>DECRETO Nº</w:t>
      </w:r>
      <w:r w:rsidR="00B40833">
        <w:rPr>
          <w:b/>
          <w:color w:val="000000"/>
        </w:rPr>
        <w:t xml:space="preserve"> 22.364, DE 13 DE DEZEMBRO DE 2023.</w:t>
      </w:r>
    </w:p>
    <w:bookmarkEnd w:id="0"/>
    <w:p w:rsidR="000D1ADA" w:rsidRDefault="000D1ADA" w:rsidP="00BE50B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D1ADA" w:rsidRDefault="000D1ADA" w:rsidP="00BE50B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D1ADA" w:rsidRDefault="000D1ADA" w:rsidP="00BE50B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225BC4" w:rsidRPr="00DB5C0E" w:rsidRDefault="00BE50B6" w:rsidP="00DB5C0E">
      <w:pPr>
        <w:pStyle w:val="NormalWeb"/>
        <w:spacing w:before="0" w:beforeAutospacing="0" w:after="0" w:afterAutospacing="0"/>
        <w:ind w:left="4253"/>
        <w:jc w:val="both"/>
        <w:rPr>
          <w:b/>
          <w:color w:val="000000"/>
        </w:rPr>
      </w:pPr>
      <w:r w:rsidRPr="00DB5C0E">
        <w:rPr>
          <w:b/>
          <w:color w:val="000000"/>
        </w:rPr>
        <w:t xml:space="preserve">Regulamenta </w:t>
      </w:r>
      <w:r w:rsidR="00225BC4" w:rsidRPr="00DB5C0E">
        <w:rPr>
          <w:b/>
          <w:color w:val="000000"/>
        </w:rPr>
        <w:t>a Lei nº 13.640, de 29 de setembro de 2023, que institui o Programa de Recuperação Emergencial e Auxílio Humanitário destinado à mitigação de danos à população afetada por situações de emergência ou calamidade pública, no Município de Porto Alegre.</w:t>
      </w:r>
    </w:p>
    <w:p w:rsidR="000D1ADA" w:rsidRDefault="000D1ADA" w:rsidP="000D1ADA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0D1ADA" w:rsidRDefault="000D1ADA" w:rsidP="000D1ADA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0D1ADA">
        <w:rPr>
          <w:color w:val="000000"/>
        </w:rPr>
        <w:t>O PREFEITO MUNICIPAL DE PORTO ALEGRE, no uso de suas atribuições legais, em conformidade com o inciso II do artigo 94 da Lei Orgânica do Município, e considerando o disposto na Lei nº 13.640, de 29 de setembro de 2023,</w:t>
      </w:r>
    </w:p>
    <w:p w:rsid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DB5C0E" w:rsidRPr="000D1ADA" w:rsidRDefault="00DB5C0E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0D1ADA">
        <w:rPr>
          <w:color w:val="000000"/>
        </w:rPr>
        <w:t>D</w:t>
      </w:r>
      <w:r w:rsidR="000D1ADA">
        <w:rPr>
          <w:color w:val="000000"/>
        </w:rPr>
        <w:t xml:space="preserve"> </w:t>
      </w:r>
      <w:r w:rsidRPr="000D1ADA">
        <w:rPr>
          <w:color w:val="000000"/>
        </w:rPr>
        <w:t>E</w:t>
      </w:r>
      <w:r w:rsidR="000D1ADA">
        <w:rPr>
          <w:color w:val="000000"/>
        </w:rPr>
        <w:t xml:space="preserve"> </w:t>
      </w:r>
      <w:r w:rsidRPr="000D1ADA">
        <w:rPr>
          <w:color w:val="000000"/>
        </w:rPr>
        <w:t>C</w:t>
      </w:r>
      <w:r w:rsidR="000D1ADA">
        <w:rPr>
          <w:color w:val="000000"/>
        </w:rPr>
        <w:t xml:space="preserve"> </w:t>
      </w:r>
      <w:r w:rsidRPr="000D1ADA">
        <w:rPr>
          <w:color w:val="000000"/>
        </w:rPr>
        <w:t>R</w:t>
      </w:r>
      <w:r w:rsidR="000D1ADA">
        <w:rPr>
          <w:color w:val="000000"/>
        </w:rPr>
        <w:t xml:space="preserve"> </w:t>
      </w:r>
      <w:r w:rsidRPr="000D1ADA">
        <w:rPr>
          <w:color w:val="000000"/>
        </w:rPr>
        <w:t>E</w:t>
      </w:r>
      <w:r w:rsidR="000D1ADA">
        <w:rPr>
          <w:color w:val="000000"/>
        </w:rPr>
        <w:t xml:space="preserve"> </w:t>
      </w:r>
      <w:r w:rsidRPr="000D1ADA">
        <w:rPr>
          <w:color w:val="000000"/>
        </w:rPr>
        <w:t>T</w:t>
      </w:r>
      <w:r w:rsidR="000D1ADA">
        <w:rPr>
          <w:color w:val="000000"/>
        </w:rPr>
        <w:t xml:space="preserve"> </w:t>
      </w:r>
      <w:r w:rsidRPr="000D1ADA">
        <w:rPr>
          <w:color w:val="000000"/>
        </w:rPr>
        <w:t>A:</w:t>
      </w:r>
    </w:p>
    <w:p w:rsidR="000D1ADA" w:rsidRDefault="000D1ADA" w:rsidP="000D1ADA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:rsidR="00DB5C0E" w:rsidRPr="000D1ADA" w:rsidRDefault="00DB5C0E" w:rsidP="000D1ADA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0D1ADA">
        <w:rPr>
          <w:b/>
          <w:color w:val="000000"/>
        </w:rPr>
        <w:t>Art. 1º</w:t>
      </w:r>
      <w:proofErr w:type="gramStart"/>
      <w:r w:rsidRPr="000D1ADA">
        <w:rPr>
          <w:color w:val="000000"/>
        </w:rPr>
        <w:t xml:space="preserve"> </w:t>
      </w:r>
      <w:r w:rsidR="00DB5C0E">
        <w:rPr>
          <w:color w:val="000000"/>
        </w:rPr>
        <w:t xml:space="preserve"> </w:t>
      </w:r>
      <w:proofErr w:type="gramEnd"/>
      <w:r w:rsidR="000B1317">
        <w:rPr>
          <w:color w:val="000000"/>
        </w:rPr>
        <w:t>Fica regulamentada a Lei nº 13.640, de 29 de setembro de 2023 nos termos deste Decreto</w:t>
      </w:r>
      <w:r w:rsidRPr="000D1ADA">
        <w:rPr>
          <w:color w:val="000000"/>
        </w:rPr>
        <w:t>.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0D1ADA">
        <w:rPr>
          <w:b/>
          <w:color w:val="000000"/>
        </w:rPr>
        <w:t>Art</w:t>
      </w:r>
      <w:r w:rsidR="00DB5C0E">
        <w:rPr>
          <w:b/>
          <w:color w:val="000000"/>
        </w:rPr>
        <w:t>.</w:t>
      </w:r>
      <w:proofErr w:type="gramStart"/>
      <w:r w:rsidR="00DB5C0E">
        <w:rPr>
          <w:b/>
          <w:color w:val="000000"/>
        </w:rPr>
        <w:t xml:space="preserve"> </w:t>
      </w:r>
      <w:r w:rsidRPr="000D1ADA">
        <w:rPr>
          <w:b/>
          <w:color w:val="000000"/>
        </w:rPr>
        <w:t xml:space="preserve"> </w:t>
      </w:r>
      <w:proofErr w:type="gramEnd"/>
      <w:r w:rsidRPr="000D1ADA">
        <w:rPr>
          <w:b/>
          <w:color w:val="000000"/>
        </w:rPr>
        <w:t>2º</w:t>
      </w:r>
      <w:r w:rsidRPr="000D1ADA">
        <w:rPr>
          <w:color w:val="000000"/>
        </w:rPr>
        <w:t xml:space="preserve"> </w:t>
      </w:r>
      <w:r w:rsidR="00DB5C0E">
        <w:rPr>
          <w:color w:val="000000"/>
        </w:rPr>
        <w:t xml:space="preserve"> </w:t>
      </w:r>
      <w:r w:rsidRPr="000D1ADA">
        <w:rPr>
          <w:color w:val="000000"/>
        </w:rPr>
        <w:t>Para os fins deste Decreto, consideram-se: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9212C5" w:rsidP="009212C5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I – </w:t>
      </w:r>
      <w:r w:rsidR="00225BC4" w:rsidRPr="000D1ADA">
        <w:rPr>
          <w:color w:val="000000"/>
        </w:rPr>
        <w:t xml:space="preserve">hipossuficientes: famílias em situação de risco e vulnerabilidade, inscritas no Cadastro Único para Programas Sociais do Governo Federal </w:t>
      </w:r>
      <w:r w:rsidR="00BE50B6">
        <w:rPr>
          <w:color w:val="000000"/>
        </w:rPr>
        <w:t>(</w:t>
      </w:r>
      <w:proofErr w:type="spellStart"/>
      <w:proofErr w:type="gramStart"/>
      <w:r w:rsidR="00225BC4" w:rsidRPr="000D1ADA">
        <w:rPr>
          <w:color w:val="000000"/>
        </w:rPr>
        <w:t>CadÚnico</w:t>
      </w:r>
      <w:proofErr w:type="spellEnd"/>
      <w:proofErr w:type="gramEnd"/>
      <w:r w:rsidR="00BE50B6">
        <w:rPr>
          <w:color w:val="000000"/>
        </w:rPr>
        <w:t>)</w:t>
      </w:r>
      <w:r w:rsidR="00225BC4" w:rsidRPr="000D1ADA">
        <w:rPr>
          <w:color w:val="000000"/>
        </w:rPr>
        <w:t>, instituído pelo art. 6º-F da Lei Federal nº 8.742, de 7 de dezembro de 1993 e regulamentado pelo Decreto Federal nº 11.016, de 29 de março de 2022, que se enquadrem nas faixas definidas como de pobreza ou de extrema pobreza;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9212C5" w:rsidP="009212C5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II – </w:t>
      </w:r>
      <w:r w:rsidR="00225BC4" w:rsidRPr="000D1ADA">
        <w:rPr>
          <w:color w:val="000000"/>
        </w:rPr>
        <w:t xml:space="preserve">família: o conjunto das pessoas que moram na mesma residência e compartilham despesas, tais como companheiros, filhos, enteados, pais e irmãos, com registro no </w:t>
      </w:r>
      <w:proofErr w:type="spellStart"/>
      <w:proofErr w:type="gramStart"/>
      <w:r w:rsidR="00225BC4" w:rsidRPr="000D1ADA">
        <w:rPr>
          <w:color w:val="000000"/>
        </w:rPr>
        <w:t>CadÚnico</w:t>
      </w:r>
      <w:proofErr w:type="spellEnd"/>
      <w:proofErr w:type="gramEnd"/>
      <w:r w:rsidR="00225BC4" w:rsidRPr="000D1ADA">
        <w:rPr>
          <w:color w:val="000000"/>
        </w:rPr>
        <w:t xml:space="preserve"> e representada pelo responsável familiar designado;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9212C5" w:rsidP="009212C5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III – </w:t>
      </w:r>
      <w:r w:rsidR="00225BC4" w:rsidRPr="000D1ADA">
        <w:rPr>
          <w:color w:val="000000"/>
        </w:rPr>
        <w:t>família desalojada: aquela que precisou abandonar temporária ou definitivamente sua habitação, em função de evacuações preventivas, destruição ou avaria grave decorrentes do desastre e que, não necessariamente, carece de abrigo provido pelo governo;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4B0710" w:rsidP="004B0710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IV – </w:t>
      </w:r>
      <w:r w:rsidR="00225BC4" w:rsidRPr="000D1ADA">
        <w:rPr>
          <w:color w:val="000000"/>
        </w:rPr>
        <w:t>família desabrigada: aquela cuja habitação foi afetada por dano ou ameaça de dano grave decorrentes do desastre e que necessita de abrigo provido pelo governo;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0D1ADA">
        <w:rPr>
          <w:color w:val="000000"/>
        </w:rPr>
        <w:t xml:space="preserve">V – </w:t>
      </w:r>
      <w:r w:rsidR="00BE50B6" w:rsidRPr="000D1ADA">
        <w:rPr>
          <w:color w:val="000000"/>
        </w:rPr>
        <w:t xml:space="preserve">atividade </w:t>
      </w:r>
      <w:r w:rsidRPr="000D1ADA">
        <w:rPr>
          <w:color w:val="000000"/>
        </w:rPr>
        <w:t xml:space="preserve">econômica: atividade que envolve produção, distribuição e consumo de bens e serviços visando </w:t>
      </w:r>
      <w:proofErr w:type="gramStart"/>
      <w:r w:rsidRPr="000D1ADA">
        <w:rPr>
          <w:color w:val="000000"/>
        </w:rPr>
        <w:t>a</w:t>
      </w:r>
      <w:proofErr w:type="gramEnd"/>
      <w:r w:rsidRPr="000D1ADA">
        <w:rPr>
          <w:color w:val="000000"/>
        </w:rPr>
        <w:t xml:space="preserve"> geração de renda.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0D1ADA">
        <w:rPr>
          <w:b/>
          <w:color w:val="000000"/>
        </w:rPr>
        <w:lastRenderedPageBreak/>
        <w:t xml:space="preserve">Art. </w:t>
      </w:r>
      <w:r w:rsidR="00BE50B6">
        <w:rPr>
          <w:b/>
          <w:color w:val="000000"/>
        </w:rPr>
        <w:t>3</w:t>
      </w:r>
      <w:r w:rsidRPr="000D1ADA">
        <w:rPr>
          <w:b/>
          <w:color w:val="000000"/>
        </w:rPr>
        <w:t>º</w:t>
      </w:r>
      <w:proofErr w:type="gramStart"/>
      <w:r w:rsidRPr="000D1ADA">
        <w:rPr>
          <w:color w:val="000000"/>
        </w:rPr>
        <w:t xml:space="preserve"> </w:t>
      </w:r>
      <w:r w:rsidR="00DB5C0E">
        <w:rPr>
          <w:color w:val="000000"/>
        </w:rPr>
        <w:t xml:space="preserve"> </w:t>
      </w:r>
      <w:proofErr w:type="gramEnd"/>
      <w:r w:rsidRPr="000D1ADA">
        <w:rPr>
          <w:color w:val="000000"/>
        </w:rPr>
        <w:t>O auxílio humanitário será pago em parcela única no valor de R$ 3.000,00 (três mil reais) por família desalojada ou desabrigada atingidas social e economicamente pelo desastre que se encontrem em situação de risco e vulnerabilidade.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0D1ADA">
        <w:rPr>
          <w:b/>
          <w:color w:val="000000"/>
        </w:rPr>
        <w:t xml:space="preserve">Art. </w:t>
      </w:r>
      <w:r w:rsidR="00BE50B6">
        <w:rPr>
          <w:b/>
          <w:color w:val="000000"/>
        </w:rPr>
        <w:t>4</w:t>
      </w:r>
      <w:r w:rsidRPr="000D1ADA">
        <w:rPr>
          <w:b/>
          <w:color w:val="000000"/>
        </w:rPr>
        <w:t>º</w:t>
      </w:r>
      <w:proofErr w:type="gramStart"/>
      <w:r w:rsidR="00DB5C0E">
        <w:rPr>
          <w:b/>
          <w:color w:val="000000"/>
        </w:rPr>
        <w:t xml:space="preserve"> </w:t>
      </w:r>
      <w:r w:rsidRPr="000D1ADA">
        <w:rPr>
          <w:color w:val="000000"/>
        </w:rPr>
        <w:t xml:space="preserve"> </w:t>
      </w:r>
      <w:proofErr w:type="gramEnd"/>
      <w:r w:rsidRPr="000D1ADA">
        <w:rPr>
          <w:color w:val="000000"/>
        </w:rPr>
        <w:t>O auxílio à retomada da atividade econômica será pago em parcela única no valor de R$ 3.000,00 (três mil reais) por família atingida social e economicamente cuja situação de desastre tenha impactado o local de sua atividade econômica, ocasionando situação de vulnerabilidade na retomada das atividades econômicas.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0D1ADA">
        <w:rPr>
          <w:b/>
          <w:color w:val="000000"/>
        </w:rPr>
        <w:t xml:space="preserve">Art. </w:t>
      </w:r>
      <w:r w:rsidR="00BE50B6">
        <w:rPr>
          <w:b/>
          <w:color w:val="000000"/>
        </w:rPr>
        <w:t>5</w:t>
      </w:r>
      <w:r w:rsidRPr="000D1ADA">
        <w:rPr>
          <w:b/>
          <w:color w:val="000000"/>
        </w:rPr>
        <w:t>º</w:t>
      </w:r>
      <w:proofErr w:type="gramStart"/>
      <w:r>
        <w:rPr>
          <w:color w:val="000000"/>
        </w:rPr>
        <w:t xml:space="preserve"> </w:t>
      </w:r>
      <w:r w:rsidR="00DB5C0E">
        <w:rPr>
          <w:color w:val="000000"/>
        </w:rPr>
        <w:t xml:space="preserve"> </w:t>
      </w:r>
      <w:proofErr w:type="gramEnd"/>
      <w:r>
        <w:rPr>
          <w:color w:val="000000"/>
        </w:rPr>
        <w:t>A</w:t>
      </w:r>
      <w:r w:rsidR="005323F0">
        <w:rPr>
          <w:color w:val="000000"/>
        </w:rPr>
        <w:t xml:space="preserve"> estadia solidária será paga</w:t>
      </w:r>
      <w:r w:rsidR="00225BC4" w:rsidRPr="000D1ADA">
        <w:rPr>
          <w:color w:val="000000"/>
        </w:rPr>
        <w:t xml:space="preserve"> em até 3 (três) parcelas de R$ 700,00 (setecentos reais) mensais por família desalojada ou desabrigada prorrogáveis por mais 3 (três) meses.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0D1ADA">
        <w:rPr>
          <w:b/>
          <w:color w:val="000000"/>
        </w:rPr>
        <w:t>Art</w:t>
      </w:r>
      <w:r w:rsidR="005323F0">
        <w:rPr>
          <w:b/>
          <w:color w:val="000000"/>
        </w:rPr>
        <w:t>.</w:t>
      </w:r>
      <w:r w:rsidRPr="000D1ADA">
        <w:rPr>
          <w:b/>
          <w:color w:val="000000"/>
        </w:rPr>
        <w:t xml:space="preserve"> </w:t>
      </w:r>
      <w:r w:rsidR="00BE50B6">
        <w:rPr>
          <w:b/>
          <w:color w:val="000000"/>
        </w:rPr>
        <w:t>6</w:t>
      </w:r>
      <w:r w:rsidRPr="000D1ADA">
        <w:rPr>
          <w:b/>
          <w:color w:val="000000"/>
        </w:rPr>
        <w:t>º</w:t>
      </w:r>
      <w:proofErr w:type="gramStart"/>
      <w:r w:rsidRPr="000D1ADA">
        <w:rPr>
          <w:color w:val="000000"/>
        </w:rPr>
        <w:t xml:space="preserve"> </w:t>
      </w:r>
      <w:r w:rsidR="00DB5C0E">
        <w:rPr>
          <w:color w:val="000000"/>
        </w:rPr>
        <w:t xml:space="preserve"> </w:t>
      </w:r>
      <w:proofErr w:type="gramEnd"/>
      <w:r w:rsidRPr="000D1ADA">
        <w:rPr>
          <w:color w:val="000000"/>
        </w:rPr>
        <w:t xml:space="preserve">A identificação dos núcleos familiares desalojados, desabrigados e atingidos, que servirá de referência para a identificação dos beneficiários do auxílio humanitário, do auxílio à retomada da atividade econômica e da estadia solidária, será feita pelas equipes da Defesa Civil, </w:t>
      </w:r>
      <w:r w:rsidR="00470356" w:rsidRPr="00470356">
        <w:rPr>
          <w:color w:val="000000"/>
        </w:rPr>
        <w:t>Fundação de Assistência Social e Cidadania</w:t>
      </w:r>
      <w:r w:rsidR="00470356">
        <w:rPr>
          <w:color w:val="000000"/>
        </w:rPr>
        <w:t xml:space="preserve"> (</w:t>
      </w:r>
      <w:r w:rsidRPr="000D1ADA">
        <w:rPr>
          <w:color w:val="000000"/>
        </w:rPr>
        <w:t>FASC</w:t>
      </w:r>
      <w:r w:rsidR="00470356">
        <w:rPr>
          <w:color w:val="000000"/>
        </w:rPr>
        <w:t>)</w:t>
      </w:r>
      <w:r w:rsidRPr="000D1ADA">
        <w:rPr>
          <w:color w:val="000000"/>
        </w:rPr>
        <w:t>,</w:t>
      </w:r>
      <w:r w:rsidR="00470356">
        <w:rPr>
          <w:color w:val="000000"/>
        </w:rPr>
        <w:t xml:space="preserve"> Secretaria Municipal de Desenvolvimento Social</w:t>
      </w:r>
      <w:r w:rsidRPr="000D1ADA">
        <w:rPr>
          <w:color w:val="000000"/>
        </w:rPr>
        <w:t xml:space="preserve"> </w:t>
      </w:r>
      <w:r w:rsidR="00470356">
        <w:rPr>
          <w:color w:val="000000"/>
        </w:rPr>
        <w:t>(</w:t>
      </w:r>
      <w:r w:rsidRPr="000D1ADA">
        <w:rPr>
          <w:color w:val="000000"/>
        </w:rPr>
        <w:t>SMDS</w:t>
      </w:r>
      <w:r w:rsidR="00470356">
        <w:rPr>
          <w:color w:val="000000"/>
        </w:rPr>
        <w:t>)</w:t>
      </w:r>
      <w:r w:rsidRPr="000D1ADA">
        <w:rPr>
          <w:color w:val="000000"/>
        </w:rPr>
        <w:t xml:space="preserve"> e </w:t>
      </w:r>
      <w:r w:rsidR="00470356">
        <w:rPr>
          <w:color w:val="000000"/>
        </w:rPr>
        <w:t>Departamento Municipal de Habitação (</w:t>
      </w:r>
      <w:proofErr w:type="spellStart"/>
      <w:r w:rsidRPr="000D1ADA">
        <w:rPr>
          <w:color w:val="000000"/>
        </w:rPr>
        <w:t>Demhab</w:t>
      </w:r>
      <w:proofErr w:type="spellEnd"/>
      <w:r w:rsidR="00470356">
        <w:rPr>
          <w:color w:val="000000"/>
        </w:rPr>
        <w:t>)</w:t>
      </w:r>
      <w:r w:rsidRPr="000D1ADA">
        <w:rPr>
          <w:color w:val="000000"/>
        </w:rPr>
        <w:t xml:space="preserve"> dividida de 3 </w:t>
      </w:r>
      <w:r w:rsidR="00470356">
        <w:rPr>
          <w:color w:val="000000"/>
        </w:rPr>
        <w:t xml:space="preserve">(três) </w:t>
      </w:r>
      <w:r w:rsidRPr="000D1ADA">
        <w:rPr>
          <w:color w:val="000000"/>
        </w:rPr>
        <w:t>fases: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470356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I – 1ª Fase: b</w:t>
      </w:r>
      <w:r w:rsidR="00225BC4" w:rsidRPr="000D1ADA">
        <w:rPr>
          <w:color w:val="000000"/>
        </w:rPr>
        <w:t>usca ativa dos núcleos familiares desalojados, desabrigados e atingidos social e economicame</w:t>
      </w:r>
      <w:r>
        <w:rPr>
          <w:color w:val="000000"/>
        </w:rPr>
        <w:t>nte pelas equipes da prefeitura;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0D1ADA">
        <w:rPr>
          <w:color w:val="000000"/>
        </w:rPr>
        <w:t xml:space="preserve">II – 2ª Fase: </w:t>
      </w:r>
      <w:r w:rsidR="00470356">
        <w:rPr>
          <w:color w:val="000000"/>
        </w:rPr>
        <w:t>d</w:t>
      </w:r>
      <w:r w:rsidRPr="000D1ADA">
        <w:rPr>
          <w:color w:val="000000"/>
        </w:rPr>
        <w:t>isponibilização de canais de solicitação de vistoria nos</w:t>
      </w:r>
      <w:r w:rsidR="00C750F8">
        <w:rPr>
          <w:color w:val="000000"/>
        </w:rPr>
        <w:t xml:space="preserve"> Centro de Referencia de Assistência Social</w:t>
      </w:r>
      <w:r w:rsidRPr="000D1ADA">
        <w:rPr>
          <w:color w:val="000000"/>
        </w:rPr>
        <w:t xml:space="preserve"> </w:t>
      </w:r>
      <w:r w:rsidR="00C750F8">
        <w:rPr>
          <w:color w:val="000000"/>
        </w:rPr>
        <w:t>(</w:t>
      </w:r>
      <w:proofErr w:type="spellStart"/>
      <w:r w:rsidRPr="000D1ADA">
        <w:rPr>
          <w:color w:val="000000"/>
        </w:rPr>
        <w:t>CRAs</w:t>
      </w:r>
      <w:proofErr w:type="spellEnd"/>
      <w:r w:rsidR="00C750F8">
        <w:rPr>
          <w:color w:val="000000"/>
        </w:rPr>
        <w:t>)</w:t>
      </w:r>
      <w:r w:rsidRPr="000D1ADA">
        <w:rPr>
          <w:color w:val="000000"/>
        </w:rPr>
        <w:t xml:space="preserve"> da Prefeitura àqueles núcleos familiares que desejam ser avaliados para potenci</w:t>
      </w:r>
      <w:r w:rsidR="00470356">
        <w:rPr>
          <w:color w:val="000000"/>
        </w:rPr>
        <w:t>al enquadramento nos benefícios;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0D1ADA">
        <w:rPr>
          <w:color w:val="000000"/>
        </w:rPr>
        <w:t xml:space="preserve">III </w:t>
      </w:r>
      <w:r w:rsidR="00DB5C0E" w:rsidRPr="000D1ADA">
        <w:rPr>
          <w:color w:val="000000"/>
        </w:rPr>
        <w:t>–</w:t>
      </w:r>
      <w:r w:rsidR="00DB5C0E">
        <w:rPr>
          <w:color w:val="000000"/>
        </w:rPr>
        <w:t xml:space="preserve"> </w:t>
      </w:r>
      <w:r w:rsidRPr="000D1ADA">
        <w:rPr>
          <w:color w:val="000000"/>
        </w:rPr>
        <w:t xml:space="preserve">3ª Fase: </w:t>
      </w:r>
      <w:r w:rsidR="00470356">
        <w:rPr>
          <w:color w:val="000000"/>
        </w:rPr>
        <w:t>d</w:t>
      </w:r>
      <w:r w:rsidRPr="000D1ADA">
        <w:rPr>
          <w:color w:val="000000"/>
        </w:rPr>
        <w:t xml:space="preserve">isponibilização de contato virtual através do </w:t>
      </w:r>
      <w:r w:rsidRPr="00BE50B6">
        <w:rPr>
          <w:i/>
          <w:color w:val="000000"/>
        </w:rPr>
        <w:t>site</w:t>
      </w:r>
      <w:r w:rsidRPr="000D1ADA">
        <w:rPr>
          <w:color w:val="000000"/>
        </w:rPr>
        <w:t xml:space="preserve"> da </w:t>
      </w:r>
      <w:r w:rsidR="00BE50B6" w:rsidRPr="000D1ADA">
        <w:rPr>
          <w:color w:val="000000"/>
        </w:rPr>
        <w:t xml:space="preserve">Prefeitura </w:t>
      </w:r>
      <w:r w:rsidRPr="000D1ADA">
        <w:rPr>
          <w:color w:val="000000"/>
        </w:rPr>
        <w:t xml:space="preserve">e </w:t>
      </w:r>
      <w:proofErr w:type="gramStart"/>
      <w:r w:rsidRPr="000D1ADA">
        <w:rPr>
          <w:color w:val="000000"/>
        </w:rPr>
        <w:t>do 156</w:t>
      </w:r>
      <w:proofErr w:type="gramEnd"/>
      <w:r w:rsidRPr="000D1ADA">
        <w:rPr>
          <w:color w:val="000000"/>
        </w:rPr>
        <w:t xml:space="preserve"> para solicitação de vistoria e potencial enquadramento nos benefícios elencados.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9212C5">
        <w:rPr>
          <w:b/>
          <w:color w:val="000000"/>
        </w:rPr>
        <w:t xml:space="preserve">Art. </w:t>
      </w:r>
      <w:r w:rsidR="00BE50B6">
        <w:rPr>
          <w:b/>
          <w:color w:val="000000"/>
        </w:rPr>
        <w:t>7</w:t>
      </w:r>
      <w:r w:rsidRPr="009212C5">
        <w:rPr>
          <w:b/>
          <w:color w:val="000000"/>
        </w:rPr>
        <w:t>º</w:t>
      </w:r>
      <w:proofErr w:type="gramStart"/>
      <w:r w:rsidRPr="000D1ADA">
        <w:rPr>
          <w:color w:val="000000"/>
        </w:rPr>
        <w:t xml:space="preserve"> </w:t>
      </w:r>
      <w:r w:rsidR="00DB5C0E">
        <w:rPr>
          <w:color w:val="000000"/>
        </w:rPr>
        <w:t xml:space="preserve"> </w:t>
      </w:r>
      <w:proofErr w:type="gramEnd"/>
      <w:r w:rsidRPr="000D1ADA">
        <w:rPr>
          <w:color w:val="000000"/>
        </w:rPr>
        <w:t>A coordenação</w:t>
      </w:r>
      <w:r w:rsidR="000B4963">
        <w:rPr>
          <w:color w:val="000000"/>
        </w:rPr>
        <w:t>-</w:t>
      </w:r>
      <w:r w:rsidRPr="000D1ADA">
        <w:rPr>
          <w:color w:val="000000"/>
        </w:rPr>
        <w:t xml:space="preserve">geral do Programa será exercida por um Comitê Gestor composto por representantes da SMDS, Defesa Civil, </w:t>
      </w:r>
      <w:proofErr w:type="spellStart"/>
      <w:r w:rsidRPr="000D1ADA">
        <w:rPr>
          <w:color w:val="000000"/>
        </w:rPr>
        <w:t>Demhab</w:t>
      </w:r>
      <w:proofErr w:type="spellEnd"/>
      <w:r w:rsidRPr="000D1ADA">
        <w:rPr>
          <w:color w:val="000000"/>
        </w:rPr>
        <w:t xml:space="preserve"> e outros órgãos municipais pertinentes.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9212C5">
        <w:rPr>
          <w:b/>
          <w:color w:val="000000"/>
        </w:rPr>
        <w:t xml:space="preserve">Art. </w:t>
      </w:r>
      <w:r w:rsidR="00BE50B6">
        <w:rPr>
          <w:b/>
          <w:color w:val="000000"/>
        </w:rPr>
        <w:t>8</w:t>
      </w:r>
      <w:r w:rsidRPr="009212C5">
        <w:rPr>
          <w:b/>
          <w:color w:val="000000"/>
        </w:rPr>
        <w:t>º</w:t>
      </w:r>
      <w:proofErr w:type="gramStart"/>
      <w:r w:rsidRPr="000D1ADA">
        <w:rPr>
          <w:color w:val="000000"/>
        </w:rPr>
        <w:t xml:space="preserve"> </w:t>
      </w:r>
      <w:r w:rsidR="00DB5C0E">
        <w:rPr>
          <w:color w:val="000000"/>
        </w:rPr>
        <w:t xml:space="preserve"> </w:t>
      </w:r>
      <w:proofErr w:type="gramEnd"/>
      <w:r w:rsidRPr="000D1ADA">
        <w:rPr>
          <w:color w:val="000000"/>
        </w:rPr>
        <w:t>A determinação das áreas atingidas por desastres com potenciais beneficiários, conforme mencionado no art. 3º, §</w:t>
      </w:r>
      <w:r w:rsidR="00BE50B6">
        <w:rPr>
          <w:color w:val="000000"/>
        </w:rPr>
        <w:t xml:space="preserve"> </w:t>
      </w:r>
      <w:r w:rsidRPr="000D1ADA">
        <w:rPr>
          <w:color w:val="000000"/>
        </w:rPr>
        <w:t xml:space="preserve">6º, </w:t>
      </w:r>
      <w:r w:rsidR="000B4963">
        <w:rPr>
          <w:color w:val="000000"/>
        </w:rPr>
        <w:t xml:space="preserve">inc. </w:t>
      </w:r>
      <w:r w:rsidRPr="000D1ADA">
        <w:rPr>
          <w:color w:val="000000"/>
        </w:rPr>
        <w:t xml:space="preserve">I da </w:t>
      </w:r>
      <w:r w:rsidR="000D1ADA" w:rsidRPr="000D1ADA">
        <w:rPr>
          <w:color w:val="000000"/>
        </w:rPr>
        <w:t>Lei nº 13.640, de 29 de setembro de 2023</w:t>
      </w:r>
      <w:r w:rsidRPr="000D1ADA">
        <w:rPr>
          <w:color w:val="000000"/>
        </w:rPr>
        <w:t>, será estabelecida pela Defesa Civil.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9212C5">
        <w:rPr>
          <w:b/>
          <w:color w:val="000000"/>
        </w:rPr>
        <w:t xml:space="preserve">Art. </w:t>
      </w:r>
      <w:r w:rsidR="00BE50B6">
        <w:rPr>
          <w:b/>
          <w:color w:val="000000"/>
        </w:rPr>
        <w:t>9º</w:t>
      </w:r>
      <w:proofErr w:type="gramStart"/>
      <w:r w:rsidRPr="000D1ADA">
        <w:rPr>
          <w:color w:val="000000"/>
        </w:rPr>
        <w:t xml:space="preserve"> </w:t>
      </w:r>
      <w:r w:rsidR="00DB5C0E">
        <w:rPr>
          <w:color w:val="000000"/>
        </w:rPr>
        <w:t xml:space="preserve"> </w:t>
      </w:r>
      <w:proofErr w:type="gramEnd"/>
      <w:r w:rsidRPr="000D1ADA">
        <w:rPr>
          <w:color w:val="000000"/>
        </w:rPr>
        <w:t>O laudo social, conforme previsto na Lei</w:t>
      </w:r>
      <w:r w:rsidR="000B4963">
        <w:rPr>
          <w:color w:val="000000"/>
        </w:rPr>
        <w:t xml:space="preserve"> nº 13.640, de 2023</w:t>
      </w:r>
      <w:r w:rsidRPr="000D1ADA">
        <w:rPr>
          <w:color w:val="000000"/>
        </w:rPr>
        <w:t>, será emitido por profissionais das áreas da Defesa Civil e do Serviço Social, a partir de um protocolo específico para esta finalidade, garantindo rapidez e eficiência na análise dos casos observando os seguintes critérios: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0B4963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I – d</w:t>
      </w:r>
      <w:r w:rsidR="00225BC4" w:rsidRPr="000D1ADA">
        <w:rPr>
          <w:color w:val="000000"/>
        </w:rPr>
        <w:t>elimitação das residências/atividade econômica em área atingida conforme definido pela Defesa Civil;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4B0710" w:rsidP="004B0710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II – </w:t>
      </w:r>
      <w:r w:rsidR="00225BC4" w:rsidRPr="000D1ADA">
        <w:rPr>
          <w:color w:val="000000"/>
        </w:rPr>
        <w:t>identificação da vulnerabilidade social agravada em decorrência do desastre;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0D1ADA">
        <w:rPr>
          <w:color w:val="000000"/>
        </w:rPr>
        <w:t>III – verificação da residência e/ou atividade econômica afetada.</w:t>
      </w:r>
    </w:p>
    <w:p w:rsidR="00DB5C0E" w:rsidRPr="000D1ADA" w:rsidRDefault="00DB5C0E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9212C5">
        <w:rPr>
          <w:b/>
          <w:color w:val="000000"/>
        </w:rPr>
        <w:t>Art</w:t>
      </w:r>
      <w:r w:rsidR="00DB5C0E">
        <w:rPr>
          <w:b/>
          <w:color w:val="000000"/>
        </w:rPr>
        <w:t>.</w:t>
      </w:r>
      <w:r w:rsidRPr="009212C5">
        <w:rPr>
          <w:b/>
          <w:color w:val="000000"/>
        </w:rPr>
        <w:t xml:space="preserve"> 1</w:t>
      </w:r>
      <w:r w:rsidR="00BE50B6">
        <w:rPr>
          <w:b/>
          <w:color w:val="000000"/>
        </w:rPr>
        <w:t>0</w:t>
      </w:r>
      <w:r w:rsidRPr="000D1ADA">
        <w:rPr>
          <w:color w:val="000000"/>
        </w:rPr>
        <w:t>.</w:t>
      </w:r>
      <w:r w:rsidR="00DB5C0E">
        <w:rPr>
          <w:color w:val="000000"/>
        </w:rPr>
        <w:t xml:space="preserve"> </w:t>
      </w:r>
      <w:r w:rsidRPr="000D1ADA">
        <w:rPr>
          <w:color w:val="000000"/>
        </w:rPr>
        <w:t xml:space="preserve"> Os beneficiários do auxílio humanitário e auxílio à retomada da atividade econômica deverão firmar termo de responsabilidade tendo como objeto o correto uso dos auxílios recebidos.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9212C5">
        <w:rPr>
          <w:b/>
          <w:color w:val="000000"/>
        </w:rPr>
        <w:t>Art. 1</w:t>
      </w:r>
      <w:r w:rsidR="00BE50B6">
        <w:rPr>
          <w:b/>
          <w:color w:val="000000"/>
        </w:rPr>
        <w:t>1</w:t>
      </w:r>
      <w:r w:rsidRPr="000D1ADA">
        <w:rPr>
          <w:color w:val="000000"/>
        </w:rPr>
        <w:t xml:space="preserve">. </w:t>
      </w:r>
      <w:r w:rsidR="00DB5C0E">
        <w:rPr>
          <w:color w:val="000000"/>
        </w:rPr>
        <w:t xml:space="preserve"> </w:t>
      </w:r>
      <w:r w:rsidRPr="000D1ADA">
        <w:rPr>
          <w:color w:val="000000"/>
        </w:rPr>
        <w:t>A relação de estabelecimentos que comercializam bens de utilidade doméstica e da linha branca será definida a partir da Classificação Nacional de Atividade Econômica (CNAE).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9212C5">
        <w:rPr>
          <w:b/>
          <w:color w:val="000000"/>
        </w:rPr>
        <w:t>Art. 1</w:t>
      </w:r>
      <w:r w:rsidR="00BE50B6">
        <w:rPr>
          <w:b/>
          <w:color w:val="000000"/>
        </w:rPr>
        <w:t>2</w:t>
      </w:r>
      <w:r w:rsidR="00DB5C0E">
        <w:rPr>
          <w:b/>
          <w:color w:val="000000"/>
        </w:rPr>
        <w:t xml:space="preserve">. </w:t>
      </w:r>
      <w:r w:rsidR="00225BC4" w:rsidRPr="000D1ADA">
        <w:rPr>
          <w:color w:val="000000"/>
        </w:rPr>
        <w:t xml:space="preserve"> A gestão do auxílio humanitário e auxílio à retomada da atividade econômica ficará a cargo da SMDS, com o apoio </w:t>
      </w:r>
      <w:r w:rsidR="008C716C">
        <w:rPr>
          <w:color w:val="000000"/>
        </w:rPr>
        <w:t>da Secretaria Municipal de Planejamento e Assuntos Estratégicos (</w:t>
      </w:r>
      <w:r w:rsidR="00225BC4" w:rsidRPr="000D1ADA">
        <w:rPr>
          <w:color w:val="000000"/>
        </w:rPr>
        <w:t>SMPAE</w:t>
      </w:r>
      <w:r w:rsidR="008C716C">
        <w:rPr>
          <w:color w:val="000000"/>
        </w:rPr>
        <w:t>)</w:t>
      </w:r>
      <w:r w:rsidR="00225BC4" w:rsidRPr="000D1ADA">
        <w:rPr>
          <w:color w:val="000000"/>
        </w:rPr>
        <w:t>, FASC e Defesa Civil.</w:t>
      </w:r>
    </w:p>
    <w:p w:rsidR="000D1ADA" w:rsidRPr="009212C5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b/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9212C5">
        <w:rPr>
          <w:b/>
          <w:color w:val="000000"/>
        </w:rPr>
        <w:t>Art. 1</w:t>
      </w:r>
      <w:r w:rsidR="00BE50B6">
        <w:rPr>
          <w:b/>
          <w:color w:val="000000"/>
        </w:rPr>
        <w:t>3</w:t>
      </w:r>
      <w:r w:rsidRPr="009212C5">
        <w:rPr>
          <w:b/>
          <w:color w:val="000000"/>
        </w:rPr>
        <w:t>.</w:t>
      </w:r>
      <w:r w:rsidRPr="000D1ADA">
        <w:rPr>
          <w:color w:val="000000"/>
        </w:rPr>
        <w:t xml:space="preserve"> </w:t>
      </w:r>
      <w:r w:rsidR="00DB5C0E">
        <w:rPr>
          <w:color w:val="000000"/>
        </w:rPr>
        <w:t xml:space="preserve"> </w:t>
      </w:r>
      <w:r w:rsidRPr="000D1ADA">
        <w:rPr>
          <w:color w:val="000000"/>
        </w:rPr>
        <w:t xml:space="preserve">A gestão do auxílio estadia solidária e o reestabelecimento da moradia aos desabrigados vítimas das chuvas ocorridas a partir do dia 12 de setembro de 2023 ficará a cargo do </w:t>
      </w:r>
      <w:proofErr w:type="spellStart"/>
      <w:r w:rsidRPr="000D1ADA">
        <w:rPr>
          <w:color w:val="000000"/>
        </w:rPr>
        <w:t>Demhab</w:t>
      </w:r>
      <w:proofErr w:type="spellEnd"/>
      <w:r w:rsidRPr="000D1ADA">
        <w:rPr>
          <w:color w:val="000000"/>
        </w:rPr>
        <w:t>.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9212C5">
        <w:rPr>
          <w:b/>
          <w:color w:val="000000"/>
        </w:rPr>
        <w:t>Art. 1</w:t>
      </w:r>
      <w:r w:rsidR="00BE50B6">
        <w:rPr>
          <w:b/>
          <w:color w:val="000000"/>
        </w:rPr>
        <w:t>4</w:t>
      </w:r>
      <w:r w:rsidRPr="000D1ADA">
        <w:rPr>
          <w:color w:val="000000"/>
        </w:rPr>
        <w:t>.</w:t>
      </w:r>
      <w:r w:rsidR="00DB5C0E">
        <w:rPr>
          <w:color w:val="000000"/>
        </w:rPr>
        <w:t xml:space="preserve"> </w:t>
      </w:r>
      <w:r w:rsidRPr="000D1ADA">
        <w:rPr>
          <w:color w:val="000000"/>
        </w:rPr>
        <w:t xml:space="preserve"> O pagamento do auxílio financeiro será operacionalizado pela </w:t>
      </w:r>
      <w:r w:rsidR="008C716C">
        <w:rPr>
          <w:color w:val="000000"/>
        </w:rPr>
        <w:t xml:space="preserve">SMDS </w:t>
      </w:r>
      <w:r w:rsidRPr="000D1ADA">
        <w:rPr>
          <w:color w:val="000000"/>
        </w:rPr>
        <w:t xml:space="preserve">e pelo Banco do Estado do Rio Grande do Sul </w:t>
      </w:r>
      <w:r w:rsidR="008C716C">
        <w:rPr>
          <w:color w:val="000000"/>
        </w:rPr>
        <w:t>(</w:t>
      </w:r>
      <w:r w:rsidRPr="000D1ADA">
        <w:rPr>
          <w:color w:val="000000"/>
        </w:rPr>
        <w:t>Banrisul</w:t>
      </w:r>
      <w:r w:rsidR="008C716C">
        <w:rPr>
          <w:color w:val="000000"/>
        </w:rPr>
        <w:t>)</w:t>
      </w:r>
      <w:r w:rsidRPr="000D1ADA">
        <w:rPr>
          <w:color w:val="000000"/>
        </w:rPr>
        <w:t>, da seguinte forma: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0D1ADA">
        <w:rPr>
          <w:color w:val="000000"/>
        </w:rPr>
        <w:t xml:space="preserve">I </w:t>
      </w:r>
      <w:r w:rsidR="00DB5C0E">
        <w:rPr>
          <w:color w:val="000000"/>
        </w:rPr>
        <w:t xml:space="preserve">– </w:t>
      </w:r>
      <w:r w:rsidRPr="000D1ADA">
        <w:rPr>
          <w:color w:val="000000"/>
        </w:rPr>
        <w:t>a Secretaria Municipal da Fazenda</w:t>
      </w:r>
      <w:r w:rsidR="008C716C">
        <w:rPr>
          <w:color w:val="000000"/>
        </w:rPr>
        <w:t xml:space="preserve"> (SMF) </w:t>
      </w:r>
      <w:r w:rsidRPr="000D1ADA">
        <w:rPr>
          <w:color w:val="000000"/>
        </w:rPr>
        <w:t>será responsável pela transferência dos valores ao Banrisul;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4B0710" w:rsidP="004B0710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II – </w:t>
      </w:r>
      <w:r w:rsidR="00225BC4" w:rsidRPr="000D1ADA">
        <w:rPr>
          <w:color w:val="000000"/>
        </w:rPr>
        <w:t>o Banrisul atuará como agente financeiro do Município, realizando a transferência dos valores de que trata este Decreto aos Cartões Auxílios do beneficiário;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9212C5">
        <w:rPr>
          <w:b/>
          <w:color w:val="000000"/>
        </w:rPr>
        <w:t>Art. 1</w:t>
      </w:r>
      <w:r w:rsidR="00BE50B6">
        <w:rPr>
          <w:b/>
          <w:color w:val="000000"/>
        </w:rPr>
        <w:t>5</w:t>
      </w:r>
      <w:r w:rsidR="00225BC4" w:rsidRPr="00C25C9F">
        <w:rPr>
          <w:color w:val="000000"/>
        </w:rPr>
        <w:t xml:space="preserve">. </w:t>
      </w:r>
      <w:r w:rsidR="008C716C" w:rsidRPr="00C25C9F">
        <w:rPr>
          <w:color w:val="000000"/>
        </w:rPr>
        <w:t xml:space="preserve"> </w:t>
      </w:r>
      <w:r w:rsidR="00225BC4" w:rsidRPr="00C25C9F">
        <w:rPr>
          <w:color w:val="000000"/>
        </w:rPr>
        <w:t xml:space="preserve">O Município </w:t>
      </w:r>
      <w:r w:rsidR="00BE50B6">
        <w:rPr>
          <w:color w:val="000000"/>
        </w:rPr>
        <w:t xml:space="preserve">poderá </w:t>
      </w:r>
      <w:r w:rsidR="00225BC4" w:rsidRPr="000D1ADA">
        <w:rPr>
          <w:color w:val="000000"/>
        </w:rPr>
        <w:t>restabelece</w:t>
      </w:r>
      <w:r w:rsidR="00BE50B6">
        <w:rPr>
          <w:color w:val="000000"/>
        </w:rPr>
        <w:t xml:space="preserve">r </w:t>
      </w:r>
      <w:r w:rsidR="00225BC4" w:rsidRPr="000D1ADA">
        <w:rPr>
          <w:color w:val="000000"/>
        </w:rPr>
        <w:t>as moradias aos desabrigados pela situação de emergência, mediante disponibilização de unidades habitacionais de interesse social.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4B0710">
        <w:rPr>
          <w:b/>
          <w:color w:val="000000"/>
        </w:rPr>
        <w:t>Parágrafo único</w:t>
      </w:r>
      <w:r w:rsidRPr="000D1ADA">
        <w:rPr>
          <w:color w:val="000000"/>
        </w:rPr>
        <w:t>. As unidades habitacionais deverão ser adquiridas ou construídas em terrenos fora de áreas de risco.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9212C5">
        <w:rPr>
          <w:b/>
          <w:color w:val="000000"/>
        </w:rPr>
        <w:t>Art. 1</w:t>
      </w:r>
      <w:r w:rsidR="00BE50B6">
        <w:rPr>
          <w:b/>
          <w:color w:val="000000"/>
        </w:rPr>
        <w:t>6</w:t>
      </w:r>
      <w:r w:rsidR="000D1ADA">
        <w:rPr>
          <w:color w:val="000000"/>
        </w:rPr>
        <w:t xml:space="preserve">. </w:t>
      </w:r>
      <w:r w:rsidR="008C716C">
        <w:rPr>
          <w:color w:val="000000"/>
        </w:rPr>
        <w:t xml:space="preserve"> </w:t>
      </w:r>
      <w:r w:rsidRPr="000D1ADA">
        <w:rPr>
          <w:color w:val="000000"/>
        </w:rPr>
        <w:t xml:space="preserve">O acompanhamento do Programa de Recuperação Emergencial e Auxílio Humanitário </w:t>
      </w:r>
      <w:proofErr w:type="gramStart"/>
      <w:r w:rsidRPr="000D1ADA">
        <w:rPr>
          <w:color w:val="000000"/>
        </w:rPr>
        <w:t>será realizado de forma contínua</w:t>
      </w:r>
      <w:proofErr w:type="gramEnd"/>
      <w:r w:rsidRPr="000D1ADA">
        <w:rPr>
          <w:color w:val="000000"/>
        </w:rPr>
        <w:t xml:space="preserve"> e detalhada pelo</w:t>
      </w:r>
      <w:r w:rsidR="008C716C">
        <w:rPr>
          <w:color w:val="000000"/>
        </w:rPr>
        <w:t xml:space="preserve"> Comitê Programa de Recuperação Emergencial e Auxílio Humanitário</w:t>
      </w:r>
      <w:r w:rsidRPr="000D1ADA">
        <w:rPr>
          <w:color w:val="000000"/>
        </w:rPr>
        <w:t xml:space="preserve"> </w:t>
      </w:r>
      <w:r w:rsidR="008C716C" w:rsidRPr="00AF6C3D">
        <w:rPr>
          <w:color w:val="000000"/>
        </w:rPr>
        <w:t>(</w:t>
      </w:r>
      <w:r w:rsidRPr="00AF6C3D">
        <w:rPr>
          <w:color w:val="000000"/>
        </w:rPr>
        <w:t>CPREAH</w:t>
      </w:r>
      <w:r w:rsidR="008C716C">
        <w:rPr>
          <w:color w:val="000000"/>
        </w:rPr>
        <w:t>)</w:t>
      </w:r>
      <w:r w:rsidRPr="000D1ADA">
        <w:rPr>
          <w:color w:val="000000"/>
        </w:rPr>
        <w:t>, em conjunto com a Co</w:t>
      </w:r>
      <w:r w:rsidR="008C716C">
        <w:rPr>
          <w:color w:val="000000"/>
        </w:rPr>
        <w:t xml:space="preserve">ntroladoria-Geral do Município, que </w:t>
      </w:r>
      <w:r w:rsidRPr="000D1ADA">
        <w:rPr>
          <w:color w:val="000000"/>
        </w:rPr>
        <w:t>incluirá: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4B0710" w:rsidP="004B0710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I – </w:t>
      </w:r>
      <w:r w:rsidR="008C716C">
        <w:rPr>
          <w:color w:val="000000"/>
        </w:rPr>
        <w:t>m</w:t>
      </w:r>
      <w:r w:rsidR="00225BC4" w:rsidRPr="000D1ADA">
        <w:rPr>
          <w:color w:val="000000"/>
        </w:rPr>
        <w:t xml:space="preserve">onitoramento constante dos processos de identificação dos beneficiários, concessão dos benefícios e utilização dos </w:t>
      </w:r>
      <w:r w:rsidR="008C716C">
        <w:rPr>
          <w:color w:val="000000"/>
        </w:rPr>
        <w:t>recursos;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4B0710" w:rsidP="004B0710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lastRenderedPageBreak/>
        <w:t xml:space="preserve">II – </w:t>
      </w:r>
      <w:r w:rsidR="008C716C">
        <w:rPr>
          <w:color w:val="000000"/>
        </w:rPr>
        <w:t>a</w:t>
      </w:r>
      <w:r w:rsidR="00225BC4" w:rsidRPr="000D1ADA">
        <w:rPr>
          <w:color w:val="000000"/>
        </w:rPr>
        <w:t xml:space="preserve">valiação periódica da eficácia e eficiência do Programa </w:t>
      </w:r>
      <w:r w:rsidR="008C716C">
        <w:rPr>
          <w:color w:val="000000"/>
        </w:rPr>
        <w:t>na consecução de seus objetivos;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0D1ADA">
        <w:rPr>
          <w:color w:val="000000"/>
        </w:rPr>
        <w:t>III – Relatório final do Programa, a ser submetido ao Comitê Gestor.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9212C5">
        <w:rPr>
          <w:b/>
          <w:color w:val="000000"/>
        </w:rPr>
        <w:t>Art. 1</w:t>
      </w:r>
      <w:r w:rsidR="00BE50B6">
        <w:rPr>
          <w:b/>
          <w:color w:val="000000"/>
        </w:rPr>
        <w:t>7</w:t>
      </w:r>
      <w:r w:rsidR="000D1ADA">
        <w:rPr>
          <w:color w:val="000000"/>
        </w:rPr>
        <w:t xml:space="preserve">. </w:t>
      </w:r>
      <w:r w:rsidR="008C716C">
        <w:rPr>
          <w:color w:val="000000"/>
        </w:rPr>
        <w:t xml:space="preserve"> </w:t>
      </w:r>
      <w:r w:rsidRPr="000D1ADA">
        <w:rPr>
          <w:color w:val="000000"/>
        </w:rPr>
        <w:t xml:space="preserve">A concessão dos benefícios previstos neste Decreto poderá ser </w:t>
      </w:r>
      <w:proofErr w:type="gramStart"/>
      <w:r w:rsidRPr="000D1ADA">
        <w:rPr>
          <w:color w:val="000000"/>
        </w:rPr>
        <w:t>suspensa e buscado</w:t>
      </w:r>
      <w:proofErr w:type="gramEnd"/>
      <w:r w:rsidRPr="000D1ADA">
        <w:rPr>
          <w:color w:val="000000"/>
        </w:rPr>
        <w:t xml:space="preserve"> o ressarcimento ao erário público nas seguintes circunstâncias: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4B0710" w:rsidP="004B0710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I – </w:t>
      </w:r>
      <w:r w:rsidR="008C716C">
        <w:rPr>
          <w:color w:val="000000"/>
        </w:rPr>
        <w:t>e</w:t>
      </w:r>
      <w:r w:rsidR="00225BC4" w:rsidRPr="000D1ADA">
        <w:rPr>
          <w:color w:val="000000"/>
        </w:rPr>
        <w:t>m caso de descumprimento dos termos do bene</w:t>
      </w:r>
      <w:r w:rsidR="00AF6C3D">
        <w:rPr>
          <w:color w:val="000000"/>
        </w:rPr>
        <w:t>fício por parte do beneficiário;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0D1ADA">
        <w:rPr>
          <w:color w:val="000000"/>
        </w:rPr>
        <w:t xml:space="preserve">II </w:t>
      </w:r>
      <w:r w:rsidR="008C716C">
        <w:rPr>
          <w:color w:val="000000"/>
        </w:rPr>
        <w:t>–</w:t>
      </w:r>
      <w:r w:rsidRPr="000D1ADA">
        <w:rPr>
          <w:color w:val="000000"/>
        </w:rPr>
        <w:t xml:space="preserve"> </w:t>
      </w:r>
      <w:r w:rsidR="008C716C">
        <w:rPr>
          <w:color w:val="000000"/>
        </w:rPr>
        <w:t>s</w:t>
      </w:r>
      <w:r w:rsidRPr="000D1ADA">
        <w:rPr>
          <w:color w:val="000000"/>
        </w:rPr>
        <w:t>e houver evidências de fraude ou má uti</w:t>
      </w:r>
      <w:r w:rsidR="00AF6C3D">
        <w:rPr>
          <w:color w:val="000000"/>
        </w:rPr>
        <w:t>lização dos recursos concedidos;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0D1ADA">
        <w:rPr>
          <w:color w:val="000000"/>
        </w:rPr>
        <w:t xml:space="preserve">III </w:t>
      </w:r>
      <w:r w:rsidR="008C716C">
        <w:rPr>
          <w:color w:val="000000"/>
        </w:rPr>
        <w:t>–</w:t>
      </w:r>
      <w:r w:rsidRPr="000D1ADA">
        <w:rPr>
          <w:color w:val="000000"/>
        </w:rPr>
        <w:t xml:space="preserve"> </w:t>
      </w:r>
      <w:r w:rsidR="00AF6C3D">
        <w:rPr>
          <w:color w:val="000000"/>
        </w:rPr>
        <w:t>p</w:t>
      </w:r>
      <w:r w:rsidRPr="000D1ADA">
        <w:rPr>
          <w:color w:val="000000"/>
        </w:rPr>
        <w:t>or determinação legal ou judicial.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9212C5">
        <w:rPr>
          <w:b/>
          <w:color w:val="000000"/>
        </w:rPr>
        <w:t>Art. 1</w:t>
      </w:r>
      <w:r w:rsidR="00BE50B6">
        <w:rPr>
          <w:b/>
          <w:color w:val="000000"/>
        </w:rPr>
        <w:t>8</w:t>
      </w:r>
      <w:r w:rsidRPr="000D1ADA">
        <w:rPr>
          <w:color w:val="000000"/>
        </w:rPr>
        <w:t xml:space="preserve">. </w:t>
      </w:r>
      <w:r w:rsidR="008C716C">
        <w:rPr>
          <w:color w:val="000000"/>
        </w:rPr>
        <w:t xml:space="preserve"> </w:t>
      </w:r>
      <w:r w:rsidRPr="000D1ADA">
        <w:rPr>
          <w:color w:val="000000"/>
        </w:rPr>
        <w:t>A SMDS e o Departamento Municipal de Limpeza Urbana (DMLU) estabelecerão</w:t>
      </w:r>
      <w:r w:rsidR="00AF6C3D">
        <w:rPr>
          <w:color w:val="000000"/>
        </w:rPr>
        <w:t>,</w:t>
      </w:r>
      <w:r w:rsidRPr="000D1ADA">
        <w:rPr>
          <w:color w:val="000000"/>
        </w:rPr>
        <w:t xml:space="preserve"> em ato conjunto</w:t>
      </w:r>
      <w:r w:rsidR="00AF6C3D">
        <w:rPr>
          <w:color w:val="000000"/>
        </w:rPr>
        <w:t>,</w:t>
      </w:r>
      <w:r w:rsidRPr="000D1ADA">
        <w:rPr>
          <w:color w:val="000000"/>
        </w:rPr>
        <w:t xml:space="preserve"> os requisitos e critérios para a concessão de benefício às unidades de triagem afetad</w:t>
      </w:r>
      <w:r w:rsidR="00AF6C3D">
        <w:rPr>
          <w:color w:val="000000"/>
        </w:rPr>
        <w:t>as, conforme o a</w:t>
      </w:r>
      <w:r w:rsidRPr="000D1ADA">
        <w:rPr>
          <w:color w:val="000000"/>
        </w:rPr>
        <w:t>rt. 7º da Lei nº 13.640,</w:t>
      </w:r>
      <w:r w:rsidR="00AF6C3D">
        <w:rPr>
          <w:color w:val="000000"/>
        </w:rPr>
        <w:t xml:space="preserve"> de 2023,</w:t>
      </w:r>
      <w:r w:rsidRPr="000D1ADA">
        <w:rPr>
          <w:color w:val="000000"/>
        </w:rPr>
        <w:t xml:space="preserve"> incluindo: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0D1ADA">
        <w:rPr>
          <w:color w:val="000000"/>
        </w:rPr>
        <w:t xml:space="preserve">I – a comprovação de que a unidade de triagem foi diretamente afetada pelas chuvas </w:t>
      </w:r>
      <w:r w:rsidRPr="00BE50B6">
        <w:rPr>
          <w:color w:val="000000"/>
        </w:rPr>
        <w:t xml:space="preserve">referidas no </w:t>
      </w:r>
      <w:r w:rsidRPr="00BE50B6">
        <w:rPr>
          <w:i/>
          <w:color w:val="000000"/>
        </w:rPr>
        <w:t>caput</w:t>
      </w:r>
      <w:r w:rsidR="00BE50B6">
        <w:rPr>
          <w:color w:val="000000"/>
        </w:rPr>
        <w:t xml:space="preserve"> deste artigo</w:t>
      </w:r>
      <w:r w:rsidRPr="000D1ADA">
        <w:rPr>
          <w:color w:val="000000"/>
        </w:rPr>
        <w:t>;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0D1ADA">
        <w:rPr>
          <w:color w:val="000000"/>
        </w:rPr>
        <w:t>II – a necessidade de recuperação e/ou aprimoramento da infraestrutura da unidade de triagem;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0D1ADA">
        <w:rPr>
          <w:color w:val="000000"/>
        </w:rPr>
        <w:t>III – a apresentação de um plano de reestruturação detalhado, incluindo orçamento, cronograma de execução e impacto esperado na operação da unidade apó</w:t>
      </w:r>
      <w:r w:rsidR="00AF6C3D">
        <w:rPr>
          <w:color w:val="000000"/>
        </w:rPr>
        <w:t xml:space="preserve">s a </w:t>
      </w:r>
      <w:proofErr w:type="gramStart"/>
      <w:r w:rsidR="00AF6C3D">
        <w:rPr>
          <w:color w:val="000000"/>
        </w:rPr>
        <w:t>implementação</w:t>
      </w:r>
      <w:proofErr w:type="gramEnd"/>
      <w:r w:rsidR="00AF6C3D">
        <w:rPr>
          <w:color w:val="000000"/>
        </w:rPr>
        <w:t xml:space="preserve"> das melhorias.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DB5C0E">
        <w:rPr>
          <w:b/>
          <w:color w:val="000000"/>
        </w:rPr>
        <w:t>§ 1º</w:t>
      </w:r>
      <w:proofErr w:type="gramStart"/>
      <w:r w:rsidRPr="000D1ADA">
        <w:rPr>
          <w:color w:val="000000"/>
        </w:rPr>
        <w:t xml:space="preserve"> </w:t>
      </w:r>
      <w:r w:rsidR="00DB5C0E">
        <w:rPr>
          <w:color w:val="000000"/>
        </w:rPr>
        <w:t xml:space="preserve"> </w:t>
      </w:r>
      <w:proofErr w:type="gramEnd"/>
      <w:r w:rsidRPr="000D1ADA">
        <w:rPr>
          <w:color w:val="000000"/>
        </w:rPr>
        <w:t>O valor máximo a ser concedido por unidade de triagem será limitado a R$ 60 mil reais (sessenta mil reais), considerando o grau de afetação das chuvas, a capacidade operacional da unidade e o orçamento apresen</w:t>
      </w:r>
      <w:r w:rsidR="00AF6C3D">
        <w:rPr>
          <w:color w:val="000000"/>
        </w:rPr>
        <w:t>tado no plano de reestruturação.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DB5C0E">
        <w:rPr>
          <w:b/>
          <w:color w:val="000000"/>
        </w:rPr>
        <w:t>§ 2º</w:t>
      </w:r>
      <w:proofErr w:type="gramStart"/>
      <w:r w:rsidR="00DB5C0E">
        <w:rPr>
          <w:color w:val="000000"/>
        </w:rPr>
        <w:t xml:space="preserve"> </w:t>
      </w:r>
      <w:r w:rsidRPr="000D1ADA">
        <w:rPr>
          <w:color w:val="000000"/>
        </w:rPr>
        <w:t xml:space="preserve"> </w:t>
      </w:r>
      <w:proofErr w:type="gramEnd"/>
      <w:r w:rsidRPr="000D1ADA">
        <w:rPr>
          <w:color w:val="000000"/>
        </w:rPr>
        <w:t>Os recursos concedidos sob este benefício deverão ser exclusivamente utilizados para as finalidades propostas no plano de reestruturação, estando a unidade de triagem sujeita a auditorias e i</w:t>
      </w:r>
      <w:r w:rsidR="00AF6C3D">
        <w:rPr>
          <w:color w:val="000000"/>
        </w:rPr>
        <w:t>nspeções por parte do Município.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DB5C0E">
        <w:rPr>
          <w:b/>
          <w:color w:val="000000"/>
        </w:rPr>
        <w:t>§ 3º</w:t>
      </w:r>
      <w:proofErr w:type="gramStart"/>
      <w:r w:rsidRPr="000D1ADA">
        <w:rPr>
          <w:color w:val="000000"/>
        </w:rPr>
        <w:t xml:space="preserve"> </w:t>
      </w:r>
      <w:r w:rsidR="00DB5C0E">
        <w:rPr>
          <w:color w:val="000000"/>
        </w:rPr>
        <w:t xml:space="preserve"> </w:t>
      </w:r>
      <w:proofErr w:type="gramEnd"/>
      <w:r w:rsidRPr="000D1ADA">
        <w:rPr>
          <w:color w:val="000000"/>
        </w:rPr>
        <w:t>As unidades de triagem que receberem o benefício e não aplicarem os recursos conforme estabelecido, ou que não atingirem os objetivos propostos em seu plano de reestruturação, estarão sujeitas à devolução dos valores concedidos, além de sanções administrativas, civis e penais aplicáveis;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9212C5">
        <w:rPr>
          <w:b/>
          <w:color w:val="000000"/>
        </w:rPr>
        <w:t xml:space="preserve">Art. </w:t>
      </w:r>
      <w:r w:rsidR="00C25C9F">
        <w:rPr>
          <w:b/>
          <w:color w:val="000000"/>
        </w:rPr>
        <w:t>19</w:t>
      </w:r>
      <w:r w:rsidRPr="009212C5">
        <w:rPr>
          <w:b/>
          <w:color w:val="000000"/>
        </w:rPr>
        <w:t>.</w:t>
      </w:r>
      <w:r w:rsidRPr="000D1ADA">
        <w:rPr>
          <w:color w:val="000000"/>
        </w:rPr>
        <w:t xml:space="preserve"> </w:t>
      </w:r>
      <w:r w:rsidR="00C25C9F">
        <w:rPr>
          <w:color w:val="000000"/>
        </w:rPr>
        <w:t xml:space="preserve"> </w:t>
      </w:r>
      <w:r w:rsidRPr="000D1ADA">
        <w:rPr>
          <w:color w:val="000000"/>
        </w:rPr>
        <w:t>A fiscalização e a auditoria do uso adequado dos recursos concedidos pelo Programa ficarão a cargo da Controladoria-Geral do Município</w:t>
      </w:r>
      <w:r w:rsidR="00C25C9F">
        <w:rPr>
          <w:color w:val="000000"/>
        </w:rPr>
        <w:t xml:space="preserve"> (CGM)</w:t>
      </w:r>
      <w:r w:rsidRPr="000D1ADA">
        <w:rPr>
          <w:color w:val="000000"/>
        </w:rPr>
        <w:t>.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9212C5">
        <w:rPr>
          <w:b/>
          <w:color w:val="000000"/>
        </w:rPr>
        <w:lastRenderedPageBreak/>
        <w:t>Art. 2</w:t>
      </w:r>
      <w:r w:rsidR="00C25C9F">
        <w:rPr>
          <w:b/>
          <w:color w:val="000000"/>
        </w:rPr>
        <w:t>0</w:t>
      </w:r>
      <w:r w:rsidRPr="000D1ADA">
        <w:rPr>
          <w:color w:val="000000"/>
        </w:rPr>
        <w:t>.</w:t>
      </w:r>
      <w:r w:rsidR="00DB5C0E">
        <w:rPr>
          <w:color w:val="000000"/>
        </w:rPr>
        <w:t xml:space="preserve"> </w:t>
      </w:r>
      <w:r w:rsidRPr="000D1ADA">
        <w:rPr>
          <w:color w:val="000000"/>
        </w:rPr>
        <w:t xml:space="preserve"> Serão realizadas campanhas de comunicação para informar a população sobre os benefícios, critérios e procedimentos relacionados ao Programa.</w:t>
      </w:r>
    </w:p>
    <w:p w:rsidR="000D1ADA" w:rsidRPr="009212C5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b/>
          <w:color w:val="000000"/>
        </w:rPr>
      </w:pPr>
    </w:p>
    <w:p w:rsidR="00225BC4" w:rsidRDefault="00225BC4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9212C5">
        <w:rPr>
          <w:b/>
          <w:color w:val="000000"/>
        </w:rPr>
        <w:t>Art. 2</w:t>
      </w:r>
      <w:r w:rsidR="00C25C9F">
        <w:rPr>
          <w:b/>
          <w:color w:val="000000"/>
        </w:rPr>
        <w:t>1</w:t>
      </w:r>
      <w:r w:rsidRPr="000D1ADA">
        <w:rPr>
          <w:color w:val="000000"/>
        </w:rPr>
        <w:t xml:space="preserve">. </w:t>
      </w:r>
      <w:r w:rsidR="00DB5C0E">
        <w:rPr>
          <w:color w:val="000000"/>
        </w:rPr>
        <w:t xml:space="preserve"> </w:t>
      </w:r>
      <w:r w:rsidRPr="000D1ADA">
        <w:rPr>
          <w:color w:val="000000"/>
        </w:rPr>
        <w:t xml:space="preserve">Os casos omissos e as situações não previstas no presente </w:t>
      </w:r>
      <w:r w:rsidR="00C25C9F" w:rsidRPr="000D1ADA">
        <w:rPr>
          <w:color w:val="000000"/>
        </w:rPr>
        <w:t xml:space="preserve">Decreto </w:t>
      </w:r>
      <w:r w:rsidRPr="000D1ADA">
        <w:rPr>
          <w:color w:val="000000"/>
        </w:rPr>
        <w:t>serão resolvidos pelo Comitê Gestor do programa.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9212C5">
        <w:rPr>
          <w:b/>
          <w:color w:val="000000"/>
        </w:rPr>
        <w:t>Art. 2</w:t>
      </w:r>
      <w:r w:rsidR="00C25C9F">
        <w:rPr>
          <w:b/>
          <w:color w:val="000000"/>
        </w:rPr>
        <w:t>2</w:t>
      </w:r>
      <w:proofErr w:type="gramStart"/>
      <w:r>
        <w:rPr>
          <w:color w:val="000000"/>
        </w:rPr>
        <w:t xml:space="preserve"> </w:t>
      </w:r>
      <w:r w:rsidR="00DB5C0E">
        <w:rPr>
          <w:color w:val="000000"/>
        </w:rPr>
        <w:t xml:space="preserve"> </w:t>
      </w:r>
      <w:proofErr w:type="gramEnd"/>
      <w:r w:rsidR="00225BC4" w:rsidRPr="000D1ADA">
        <w:rPr>
          <w:color w:val="000000"/>
        </w:rPr>
        <w:t>Serão garantidos a transparência e o acesso público às informações relativas ao Programa, incluindo processos de concessão de benefícios, relatórios de acompanhamento e prestação de contas, respeitando-se as normas de proteção de dados pessoais.</w:t>
      </w:r>
    </w:p>
    <w:p w:rsidR="000D1ADA" w:rsidRPr="000D1ADA" w:rsidRDefault="000D1ADA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225BC4" w:rsidRPr="000D1ADA" w:rsidRDefault="009212C5" w:rsidP="000D1AD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9212C5">
        <w:rPr>
          <w:b/>
          <w:color w:val="000000"/>
        </w:rPr>
        <w:t>Art. 2</w:t>
      </w:r>
      <w:r w:rsidR="00C25C9F">
        <w:rPr>
          <w:b/>
          <w:color w:val="000000"/>
        </w:rPr>
        <w:t>3</w:t>
      </w:r>
      <w:r w:rsidR="00225BC4" w:rsidRPr="000D1ADA">
        <w:rPr>
          <w:color w:val="000000"/>
        </w:rPr>
        <w:t xml:space="preserve">. </w:t>
      </w:r>
      <w:r w:rsidR="00DB5C0E">
        <w:rPr>
          <w:color w:val="000000"/>
        </w:rPr>
        <w:t xml:space="preserve"> </w:t>
      </w:r>
      <w:r w:rsidR="00225BC4" w:rsidRPr="000D1ADA">
        <w:rPr>
          <w:color w:val="000000"/>
        </w:rPr>
        <w:t xml:space="preserve">Este </w:t>
      </w:r>
      <w:r w:rsidR="00C25C9F" w:rsidRPr="000D1ADA">
        <w:rPr>
          <w:color w:val="000000"/>
        </w:rPr>
        <w:t xml:space="preserve">Decreto </w:t>
      </w:r>
      <w:r w:rsidR="00225BC4" w:rsidRPr="000D1ADA">
        <w:rPr>
          <w:color w:val="000000"/>
        </w:rPr>
        <w:t xml:space="preserve">entra em vigor na data de sua publicação, </w:t>
      </w:r>
      <w:r w:rsidR="00AF6C3D">
        <w:rPr>
          <w:color w:val="000000"/>
        </w:rPr>
        <w:t xml:space="preserve">retroagindo seus efeitos a </w:t>
      </w:r>
      <w:r w:rsidR="00225BC4" w:rsidRPr="000D1ADA">
        <w:rPr>
          <w:color w:val="000000"/>
        </w:rPr>
        <w:t xml:space="preserve">1º de </w:t>
      </w:r>
      <w:r w:rsidR="00C25C9F" w:rsidRPr="000D1ADA">
        <w:rPr>
          <w:color w:val="000000"/>
        </w:rPr>
        <w:t xml:space="preserve">outubro </w:t>
      </w:r>
      <w:r w:rsidR="00225BC4" w:rsidRPr="000D1ADA">
        <w:rPr>
          <w:color w:val="000000"/>
        </w:rPr>
        <w:t>de 2023.</w:t>
      </w:r>
    </w:p>
    <w:p w:rsidR="00316F3D" w:rsidRDefault="00316F3D" w:rsidP="000D1ADA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316F3D" w:rsidRPr="00316F3D" w:rsidRDefault="00316F3D" w:rsidP="00316F3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16F3D">
        <w:rPr>
          <w:color w:val="000000"/>
        </w:rPr>
        <w:t>PREFE</w:t>
      </w:r>
      <w:r w:rsidR="00DB5C0E">
        <w:rPr>
          <w:color w:val="000000"/>
        </w:rPr>
        <w:t>ITU</w:t>
      </w:r>
      <w:r w:rsidR="00B40833">
        <w:rPr>
          <w:color w:val="000000"/>
        </w:rPr>
        <w:t>RA MUNICIPAL DE PORTO ALEGRE, 13</w:t>
      </w:r>
      <w:r w:rsidR="00DB5C0E">
        <w:rPr>
          <w:color w:val="000000"/>
        </w:rPr>
        <w:t xml:space="preserve"> de dezembro de 2023.</w:t>
      </w:r>
    </w:p>
    <w:p w:rsidR="00316F3D" w:rsidRPr="00316F3D" w:rsidRDefault="00316F3D" w:rsidP="00316F3D">
      <w:pPr>
        <w:widowControl w:val="0"/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16F3D" w:rsidRPr="00316F3D" w:rsidRDefault="00316F3D" w:rsidP="00316F3D">
      <w:pPr>
        <w:widowControl w:val="0"/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16F3D" w:rsidRPr="00316F3D" w:rsidRDefault="00316F3D" w:rsidP="00316F3D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F3D">
        <w:rPr>
          <w:rFonts w:ascii="Times New Roman" w:hAnsi="Times New Roman" w:cs="Times New Roman"/>
          <w:sz w:val="24"/>
          <w:szCs w:val="24"/>
        </w:rPr>
        <w:t xml:space="preserve">Sebastião Melo, </w:t>
      </w:r>
    </w:p>
    <w:p w:rsidR="00316F3D" w:rsidRPr="00316F3D" w:rsidRDefault="00316F3D" w:rsidP="00316F3D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F3D">
        <w:rPr>
          <w:rFonts w:ascii="Times New Roman" w:hAnsi="Times New Roman" w:cs="Times New Roman"/>
          <w:sz w:val="24"/>
          <w:szCs w:val="24"/>
        </w:rPr>
        <w:t>Prefeito de Porto Alegre.</w:t>
      </w:r>
    </w:p>
    <w:p w:rsidR="00316F3D" w:rsidRPr="00316F3D" w:rsidRDefault="00316F3D" w:rsidP="00316F3D">
      <w:pPr>
        <w:widowControl w:val="0"/>
        <w:tabs>
          <w:tab w:val="left" w:pos="1134"/>
        </w:tabs>
        <w:spacing w:after="0" w:line="240" w:lineRule="auto"/>
        <w:ind w:firstLine="2381"/>
        <w:jc w:val="both"/>
        <w:rPr>
          <w:rFonts w:ascii="Times New Roman" w:hAnsi="Times New Roman" w:cs="Times New Roman"/>
          <w:sz w:val="24"/>
          <w:szCs w:val="24"/>
        </w:rPr>
      </w:pPr>
    </w:p>
    <w:p w:rsidR="00316F3D" w:rsidRPr="00316F3D" w:rsidRDefault="00316F3D" w:rsidP="00316F3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F3D">
        <w:rPr>
          <w:rFonts w:ascii="Times New Roman" w:hAnsi="Times New Roman" w:cs="Times New Roman"/>
          <w:sz w:val="24"/>
          <w:szCs w:val="24"/>
        </w:rPr>
        <w:t>Registre-se e publique-se.</w:t>
      </w:r>
    </w:p>
    <w:p w:rsidR="00316F3D" w:rsidRDefault="00316F3D" w:rsidP="00316F3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C9F" w:rsidRDefault="00C25C9F" w:rsidP="00316F3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C9F" w:rsidRPr="00316F3D" w:rsidRDefault="00C25C9F" w:rsidP="00316F3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F3D" w:rsidRPr="00316F3D" w:rsidRDefault="00316F3D" w:rsidP="00316F3D">
      <w:pPr>
        <w:widowControl w:val="0"/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F3D">
        <w:rPr>
          <w:rFonts w:ascii="Times New Roman" w:hAnsi="Times New Roman" w:cs="Times New Roman"/>
          <w:sz w:val="24"/>
          <w:szCs w:val="24"/>
        </w:rPr>
        <w:t>Roberto Silva da Rocha,</w:t>
      </w:r>
    </w:p>
    <w:p w:rsidR="00316F3D" w:rsidRPr="00316F3D" w:rsidRDefault="00316F3D" w:rsidP="00316F3D">
      <w:pPr>
        <w:widowControl w:val="0"/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F3D">
        <w:rPr>
          <w:rFonts w:ascii="Times New Roman" w:hAnsi="Times New Roman" w:cs="Times New Roman"/>
          <w:sz w:val="24"/>
          <w:szCs w:val="24"/>
        </w:rPr>
        <w:t>Procurador-Geral do Município.</w:t>
      </w:r>
    </w:p>
    <w:sectPr w:rsidR="00316F3D" w:rsidRPr="00316F3D" w:rsidSect="00DB5C0E">
      <w:pgSz w:w="11906" w:h="16838"/>
      <w:pgMar w:top="2665" w:right="85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C4"/>
    <w:rsid w:val="000B1317"/>
    <w:rsid w:val="000B4963"/>
    <w:rsid w:val="000D1ADA"/>
    <w:rsid w:val="00225BC4"/>
    <w:rsid w:val="00316F3D"/>
    <w:rsid w:val="00470356"/>
    <w:rsid w:val="004B0710"/>
    <w:rsid w:val="005323F0"/>
    <w:rsid w:val="00815633"/>
    <w:rsid w:val="00847B3C"/>
    <w:rsid w:val="008C716C"/>
    <w:rsid w:val="009212C5"/>
    <w:rsid w:val="00976841"/>
    <w:rsid w:val="00AF6C3D"/>
    <w:rsid w:val="00B40833"/>
    <w:rsid w:val="00BE50B6"/>
    <w:rsid w:val="00C25C9F"/>
    <w:rsid w:val="00C750F8"/>
    <w:rsid w:val="00DB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5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BC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F6C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6C3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6C3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6C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6C3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5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BC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F6C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6C3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6C3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6C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6C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1471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Morais Nedel</dc:creator>
  <cp:lastModifiedBy>Karina Cardoso Lopes</cp:lastModifiedBy>
  <cp:revision>4</cp:revision>
  <cp:lastPrinted>2023-12-07T21:37:00Z</cp:lastPrinted>
  <dcterms:created xsi:type="dcterms:W3CDTF">2023-12-12T19:05:00Z</dcterms:created>
  <dcterms:modified xsi:type="dcterms:W3CDTF">2023-12-13T12:29:00Z</dcterms:modified>
</cp:coreProperties>
</file>