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A0A69" w14:textId="0B208084" w:rsidR="0004199F" w:rsidRPr="00636139" w:rsidRDefault="0004199F" w:rsidP="009058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139">
        <w:rPr>
          <w:rFonts w:ascii="Times New Roman" w:hAnsi="Times New Roman" w:cs="Times New Roman"/>
          <w:b/>
          <w:sz w:val="24"/>
          <w:szCs w:val="24"/>
        </w:rPr>
        <w:t xml:space="preserve">DECRETO Nº </w:t>
      </w:r>
      <w:r w:rsidR="00636139">
        <w:rPr>
          <w:rFonts w:ascii="Times New Roman" w:hAnsi="Times New Roman" w:cs="Times New Roman"/>
          <w:b/>
          <w:sz w:val="24"/>
          <w:szCs w:val="24"/>
        </w:rPr>
        <w:t>22.868, DE 16 DE AGOSTO DE 2024.</w:t>
      </w:r>
    </w:p>
    <w:p w14:paraId="69FE1BCF" w14:textId="77777777" w:rsidR="0004199F" w:rsidRDefault="0004199F" w:rsidP="00905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0413C3" w14:textId="77777777" w:rsidR="009058FC" w:rsidRDefault="009058FC" w:rsidP="00905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6FD48" w14:textId="77777777" w:rsidR="009058FC" w:rsidRPr="0004199F" w:rsidRDefault="009058FC" w:rsidP="00905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F53AE" w14:textId="53D8B434" w:rsidR="009058FC" w:rsidRDefault="0004199F" w:rsidP="00636139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B9F">
        <w:rPr>
          <w:rFonts w:ascii="Times New Roman" w:hAnsi="Times New Roman" w:cs="Times New Roman"/>
          <w:b/>
          <w:sz w:val="24"/>
          <w:szCs w:val="24"/>
        </w:rPr>
        <w:t xml:space="preserve">Permite o uso </w:t>
      </w:r>
      <w:r w:rsidR="00E61B9F" w:rsidRPr="00E61B9F">
        <w:rPr>
          <w:rFonts w:ascii="Times New Roman" w:hAnsi="Times New Roman" w:cs="Times New Roman"/>
          <w:b/>
          <w:sz w:val="24"/>
          <w:szCs w:val="24"/>
        </w:rPr>
        <w:t xml:space="preserve">não </w:t>
      </w:r>
      <w:r w:rsidRPr="00E61B9F">
        <w:rPr>
          <w:rFonts w:ascii="Times New Roman" w:hAnsi="Times New Roman" w:cs="Times New Roman"/>
          <w:b/>
          <w:sz w:val="24"/>
          <w:szCs w:val="24"/>
        </w:rPr>
        <w:t xml:space="preserve">oneroso </w:t>
      </w:r>
      <w:r w:rsidR="00E50032">
        <w:rPr>
          <w:rFonts w:ascii="Times New Roman" w:hAnsi="Times New Roman" w:cs="Times New Roman"/>
          <w:b/>
          <w:sz w:val="24"/>
          <w:szCs w:val="24"/>
        </w:rPr>
        <w:t xml:space="preserve">à </w:t>
      </w:r>
      <w:r w:rsidR="00E50032" w:rsidRPr="00E50032">
        <w:rPr>
          <w:rFonts w:ascii="Times New Roman" w:hAnsi="Times New Roman" w:cs="Times New Roman"/>
          <w:b/>
          <w:sz w:val="24"/>
          <w:szCs w:val="24"/>
        </w:rPr>
        <w:t>Sociedade Recreativa Cult</w:t>
      </w:r>
      <w:r w:rsidR="00E50032">
        <w:rPr>
          <w:rFonts w:ascii="Times New Roman" w:hAnsi="Times New Roman" w:cs="Times New Roman"/>
          <w:b/>
          <w:sz w:val="24"/>
          <w:szCs w:val="24"/>
        </w:rPr>
        <w:t>ural</w:t>
      </w:r>
      <w:r w:rsidR="00E50032" w:rsidRPr="00E500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032">
        <w:rPr>
          <w:rFonts w:ascii="Times New Roman" w:hAnsi="Times New Roman" w:cs="Times New Roman"/>
          <w:b/>
          <w:sz w:val="24"/>
          <w:szCs w:val="24"/>
        </w:rPr>
        <w:t>e</w:t>
      </w:r>
      <w:r w:rsidR="00E50032" w:rsidRPr="00E50032">
        <w:rPr>
          <w:rFonts w:ascii="Times New Roman" w:hAnsi="Times New Roman" w:cs="Times New Roman"/>
          <w:b/>
          <w:sz w:val="24"/>
          <w:szCs w:val="24"/>
        </w:rPr>
        <w:t xml:space="preserve"> Benef</w:t>
      </w:r>
      <w:r w:rsidR="00E50032">
        <w:rPr>
          <w:rFonts w:ascii="Times New Roman" w:hAnsi="Times New Roman" w:cs="Times New Roman"/>
          <w:b/>
          <w:sz w:val="24"/>
          <w:szCs w:val="24"/>
        </w:rPr>
        <w:t>icente</w:t>
      </w:r>
      <w:r w:rsidR="00E50032" w:rsidRPr="00E50032">
        <w:rPr>
          <w:rFonts w:ascii="Times New Roman" w:hAnsi="Times New Roman" w:cs="Times New Roman"/>
          <w:b/>
          <w:sz w:val="24"/>
          <w:szCs w:val="24"/>
        </w:rPr>
        <w:t xml:space="preserve"> Tribo Guaianazes</w:t>
      </w:r>
      <w:r w:rsidR="00E500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4CD">
        <w:rPr>
          <w:rFonts w:ascii="Times New Roman" w:hAnsi="Times New Roman" w:cs="Times New Roman"/>
          <w:b/>
          <w:sz w:val="24"/>
          <w:szCs w:val="24"/>
        </w:rPr>
        <w:t>d</w:t>
      </w:r>
      <w:r w:rsidRPr="00E61B9F">
        <w:rPr>
          <w:rFonts w:ascii="Times New Roman" w:hAnsi="Times New Roman" w:cs="Times New Roman"/>
          <w:b/>
          <w:sz w:val="24"/>
          <w:szCs w:val="24"/>
        </w:rPr>
        <w:t xml:space="preserve">e próprio municipal localizado </w:t>
      </w:r>
      <w:bookmarkStart w:id="0" w:name="_Hlk171006295"/>
      <w:r w:rsidR="009B4086" w:rsidRPr="009B4086">
        <w:rPr>
          <w:rFonts w:ascii="Times New Roman" w:hAnsi="Times New Roman" w:cs="Times New Roman"/>
          <w:b/>
          <w:sz w:val="24"/>
          <w:szCs w:val="24"/>
        </w:rPr>
        <w:t>Rua</w:t>
      </w:r>
      <w:r w:rsidR="00E50032" w:rsidRPr="00E50032">
        <w:rPr>
          <w:rFonts w:ascii="Times New Roman" w:hAnsi="Times New Roman" w:cs="Times New Roman"/>
          <w:b/>
          <w:sz w:val="24"/>
          <w:szCs w:val="24"/>
        </w:rPr>
        <w:t xml:space="preserve"> Damasco, </w:t>
      </w:r>
      <w:r w:rsidR="00E50032">
        <w:rPr>
          <w:rFonts w:ascii="Times New Roman" w:hAnsi="Times New Roman" w:cs="Times New Roman"/>
          <w:b/>
          <w:sz w:val="24"/>
          <w:szCs w:val="24"/>
        </w:rPr>
        <w:t>n</w:t>
      </w:r>
      <w:r w:rsidR="00E50032" w:rsidRPr="00E50032">
        <w:rPr>
          <w:rFonts w:ascii="Times New Roman" w:hAnsi="Times New Roman" w:cs="Times New Roman"/>
          <w:b/>
          <w:sz w:val="24"/>
          <w:szCs w:val="24"/>
        </w:rPr>
        <w:t>º 177</w:t>
      </w:r>
      <w:r w:rsidR="00E50032">
        <w:rPr>
          <w:rFonts w:ascii="Times New Roman" w:hAnsi="Times New Roman" w:cs="Times New Roman"/>
          <w:b/>
          <w:sz w:val="24"/>
          <w:szCs w:val="24"/>
        </w:rPr>
        <w:t>, nesta Capital</w:t>
      </w:r>
      <w:r w:rsidR="00636139">
        <w:rPr>
          <w:rFonts w:ascii="Times New Roman" w:hAnsi="Times New Roman" w:cs="Times New Roman"/>
          <w:b/>
          <w:sz w:val="24"/>
          <w:szCs w:val="24"/>
        </w:rPr>
        <w:t xml:space="preserve"> e revoga </w:t>
      </w:r>
      <w:r w:rsidR="00636139" w:rsidRPr="00636139">
        <w:rPr>
          <w:rFonts w:ascii="Times New Roman" w:hAnsi="Times New Roman" w:cs="Times New Roman"/>
          <w:b/>
          <w:sz w:val="24"/>
          <w:szCs w:val="24"/>
        </w:rPr>
        <w:t>o art. 7º do Decreto nº 14.120 de 25 de fevereiro de 2003</w:t>
      </w:r>
      <w:r w:rsidR="00E50032" w:rsidRPr="00636139">
        <w:rPr>
          <w:rFonts w:ascii="Times New Roman" w:hAnsi="Times New Roman" w:cs="Times New Roman"/>
          <w:b/>
          <w:sz w:val="24"/>
          <w:szCs w:val="24"/>
        </w:rPr>
        <w:t>.</w:t>
      </w:r>
      <w:r w:rsidR="00E50032" w:rsidRPr="00E500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032" w:rsidRPr="00E50032">
        <w:rPr>
          <w:rFonts w:ascii="Times New Roman" w:hAnsi="Times New Roman" w:cs="Times New Roman"/>
          <w:b/>
          <w:sz w:val="24"/>
          <w:szCs w:val="24"/>
        </w:rPr>
        <w:cr/>
      </w:r>
      <w:bookmarkEnd w:id="0"/>
    </w:p>
    <w:p w14:paraId="775C06D7" w14:textId="77777777" w:rsidR="0004199F" w:rsidRPr="0004199F" w:rsidRDefault="0004199F" w:rsidP="00905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7F6749" w14:textId="652D43B4" w:rsidR="0004199F" w:rsidRDefault="0004199F" w:rsidP="009058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 xml:space="preserve">O PREFEITO MUNICIPAL DE PORTO ALEGRE, no uso das atribuições legais que lhe conferem o inciso III do artigo 15 e o inciso II do artigo 94, todos </w:t>
      </w:r>
      <w:r w:rsidR="000F0F40">
        <w:rPr>
          <w:rFonts w:ascii="Times New Roman" w:hAnsi="Times New Roman" w:cs="Times New Roman"/>
          <w:sz w:val="24"/>
          <w:szCs w:val="24"/>
        </w:rPr>
        <w:t>da Lei Orgânica do Município,</w:t>
      </w:r>
    </w:p>
    <w:p w14:paraId="1D765460" w14:textId="77777777" w:rsidR="009058FC" w:rsidRPr="0004199F" w:rsidRDefault="009058FC" w:rsidP="009058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01927A" w14:textId="77777777" w:rsidR="00636139" w:rsidRDefault="0004199F" w:rsidP="009058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>Considerando o disposto nos autos do processo SEI nº</w:t>
      </w:r>
      <w:r w:rsidR="00505256">
        <w:rPr>
          <w:rFonts w:ascii="Times New Roman" w:hAnsi="Times New Roman" w:cs="Times New Roman"/>
          <w:sz w:val="24"/>
          <w:szCs w:val="24"/>
        </w:rPr>
        <w:t xml:space="preserve"> </w:t>
      </w:r>
      <w:r w:rsidR="00E50032" w:rsidRPr="00E50032">
        <w:rPr>
          <w:rFonts w:ascii="Times New Roman" w:hAnsi="Times New Roman" w:cs="Times New Roman"/>
          <w:sz w:val="24"/>
          <w:szCs w:val="24"/>
        </w:rPr>
        <w:t>20.0.000013617-5</w:t>
      </w:r>
      <w:r w:rsidRPr="0004199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2F1BED7" w14:textId="77777777" w:rsidR="00636139" w:rsidRDefault="00636139" w:rsidP="009058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F32F27B" w14:textId="77777777" w:rsidR="00636139" w:rsidRDefault="00636139" w:rsidP="009058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AA14B0" w14:textId="1DECD473" w:rsidR="0004199F" w:rsidRDefault="0004199F" w:rsidP="006361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>D</w:t>
      </w:r>
      <w:r w:rsidR="00636139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>E</w:t>
      </w:r>
      <w:r w:rsidR="00636139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>C</w:t>
      </w:r>
      <w:r w:rsidR="00636139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>R</w:t>
      </w:r>
      <w:r w:rsidR="00636139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>E</w:t>
      </w:r>
      <w:r w:rsidR="00636139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>T</w:t>
      </w:r>
      <w:r w:rsidR="00636139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>A:</w:t>
      </w:r>
    </w:p>
    <w:p w14:paraId="50E8C557" w14:textId="77777777" w:rsidR="009058FC" w:rsidRDefault="009058FC" w:rsidP="009058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08D3140" w14:textId="77777777" w:rsidR="00636139" w:rsidRPr="0004199F" w:rsidRDefault="00636139" w:rsidP="009058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52C707D" w14:textId="219F047D" w:rsidR="00E50032" w:rsidRDefault="0004199F" w:rsidP="009058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58FC">
        <w:rPr>
          <w:rFonts w:ascii="Times New Roman" w:hAnsi="Times New Roman" w:cs="Times New Roman"/>
          <w:b/>
          <w:sz w:val="24"/>
          <w:szCs w:val="24"/>
        </w:rPr>
        <w:t>Art. 1º</w:t>
      </w:r>
      <w:proofErr w:type="gramStart"/>
      <w:r w:rsidRPr="0004199F">
        <w:rPr>
          <w:rFonts w:ascii="Times New Roman" w:hAnsi="Times New Roman" w:cs="Times New Roman"/>
          <w:sz w:val="24"/>
          <w:szCs w:val="24"/>
        </w:rPr>
        <w:t xml:space="preserve"> </w:t>
      </w:r>
      <w:r w:rsidR="006361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4199F">
        <w:rPr>
          <w:rFonts w:ascii="Times New Roman" w:hAnsi="Times New Roman" w:cs="Times New Roman"/>
          <w:sz w:val="24"/>
          <w:szCs w:val="24"/>
        </w:rPr>
        <w:t xml:space="preserve">Fica permitido o uso </w:t>
      </w:r>
      <w:r w:rsidR="00E61B9F">
        <w:rPr>
          <w:rFonts w:ascii="Times New Roman" w:hAnsi="Times New Roman" w:cs="Times New Roman"/>
          <w:sz w:val="24"/>
          <w:szCs w:val="24"/>
        </w:rPr>
        <w:t xml:space="preserve">não </w:t>
      </w:r>
      <w:r w:rsidRPr="0004199F">
        <w:rPr>
          <w:rFonts w:ascii="Times New Roman" w:hAnsi="Times New Roman" w:cs="Times New Roman"/>
          <w:sz w:val="24"/>
          <w:szCs w:val="24"/>
        </w:rPr>
        <w:t>oneroso</w:t>
      </w:r>
      <w:r w:rsidR="00E50032">
        <w:rPr>
          <w:rFonts w:ascii="Times New Roman" w:hAnsi="Times New Roman" w:cs="Times New Roman"/>
          <w:sz w:val="24"/>
          <w:szCs w:val="24"/>
        </w:rPr>
        <w:t xml:space="preserve"> </w:t>
      </w:r>
      <w:r w:rsidR="00E50032" w:rsidRPr="00E50032">
        <w:rPr>
          <w:rFonts w:ascii="Times New Roman" w:hAnsi="Times New Roman" w:cs="Times New Roman"/>
          <w:bCs/>
          <w:sz w:val="24"/>
          <w:szCs w:val="24"/>
        </w:rPr>
        <w:t>à</w:t>
      </w:r>
      <w:r w:rsidR="00E500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032" w:rsidRPr="00636139">
        <w:rPr>
          <w:rFonts w:ascii="Times New Roman" w:hAnsi="Times New Roman" w:cs="Times New Roman"/>
          <w:sz w:val="24"/>
          <w:szCs w:val="24"/>
        </w:rPr>
        <w:t>Sociedade Recreativa Cultural e Beneficente Tribo Guaianazes,</w:t>
      </w:r>
      <w:r w:rsidR="00E500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032">
        <w:rPr>
          <w:rFonts w:ascii="Times New Roman" w:hAnsi="Times New Roman" w:cs="Times New Roman"/>
          <w:sz w:val="24"/>
          <w:szCs w:val="24"/>
        </w:rPr>
        <w:t xml:space="preserve">inscrita no CNPJ sob o nº </w:t>
      </w:r>
      <w:r w:rsidR="00E50032" w:rsidRPr="00E50032">
        <w:rPr>
          <w:rFonts w:ascii="Times New Roman" w:hAnsi="Times New Roman" w:cs="Times New Roman"/>
          <w:sz w:val="24"/>
          <w:szCs w:val="24"/>
        </w:rPr>
        <w:t>89.021.778/0001-90</w:t>
      </w:r>
      <w:r w:rsidR="00E50032">
        <w:rPr>
          <w:rFonts w:ascii="Times New Roman" w:hAnsi="Times New Roman" w:cs="Times New Roman"/>
          <w:sz w:val="24"/>
          <w:szCs w:val="24"/>
        </w:rPr>
        <w:t xml:space="preserve">, de próprio municipal localizado </w:t>
      </w:r>
      <w:r w:rsidR="00E50032" w:rsidRPr="00E50032">
        <w:rPr>
          <w:rFonts w:ascii="Times New Roman" w:hAnsi="Times New Roman" w:cs="Times New Roman"/>
          <w:sz w:val="24"/>
          <w:szCs w:val="24"/>
        </w:rPr>
        <w:t>na Rua Damasco, nº 177, nesta Capital.</w:t>
      </w:r>
      <w:r w:rsidR="00E50032" w:rsidRPr="00E500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0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F9E78" w14:textId="77777777" w:rsidR="009058FC" w:rsidRDefault="009058FC" w:rsidP="009058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29505C8" w14:textId="148B3B2B" w:rsidR="0004199F" w:rsidRDefault="00403BE3" w:rsidP="009058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58FC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9058FC">
        <w:rPr>
          <w:rFonts w:ascii="Times New Roman" w:hAnsi="Times New Roman" w:cs="Times New Roman"/>
          <w:b/>
          <w:sz w:val="24"/>
          <w:szCs w:val="24"/>
        </w:rPr>
        <w:t>.</w:t>
      </w:r>
      <w:r w:rsidR="0004199F" w:rsidRPr="00403BE3">
        <w:rPr>
          <w:rFonts w:ascii="Times New Roman" w:hAnsi="Times New Roman" w:cs="Times New Roman"/>
          <w:sz w:val="24"/>
          <w:szCs w:val="24"/>
        </w:rPr>
        <w:t xml:space="preserve"> </w:t>
      </w:r>
      <w:r w:rsidR="00636139">
        <w:rPr>
          <w:rFonts w:ascii="Times New Roman" w:hAnsi="Times New Roman" w:cs="Times New Roman"/>
          <w:sz w:val="24"/>
          <w:szCs w:val="24"/>
        </w:rPr>
        <w:t xml:space="preserve"> </w:t>
      </w:r>
      <w:r w:rsidR="0004199F" w:rsidRPr="00403BE3">
        <w:rPr>
          <w:rFonts w:ascii="Times New Roman" w:hAnsi="Times New Roman" w:cs="Times New Roman"/>
          <w:sz w:val="24"/>
          <w:szCs w:val="24"/>
        </w:rPr>
        <w:t xml:space="preserve">O próprio municipal de que trata o </w:t>
      </w:r>
      <w:r w:rsidR="0004199F" w:rsidRPr="00636139">
        <w:rPr>
          <w:rFonts w:ascii="Times New Roman" w:hAnsi="Times New Roman" w:cs="Times New Roman"/>
          <w:i/>
          <w:sz w:val="24"/>
          <w:szCs w:val="24"/>
        </w:rPr>
        <w:t>caput</w:t>
      </w:r>
      <w:r w:rsidR="0004199F" w:rsidRPr="00403BE3">
        <w:rPr>
          <w:rFonts w:ascii="Times New Roman" w:hAnsi="Times New Roman" w:cs="Times New Roman"/>
          <w:sz w:val="24"/>
          <w:szCs w:val="24"/>
        </w:rPr>
        <w:t xml:space="preserve"> desse artigo possui a seguinte descrição:</w:t>
      </w:r>
      <w:r w:rsidR="00460E85">
        <w:rPr>
          <w:rFonts w:ascii="Times New Roman" w:hAnsi="Times New Roman" w:cs="Times New Roman"/>
          <w:sz w:val="24"/>
          <w:szCs w:val="24"/>
        </w:rPr>
        <w:t xml:space="preserve"> </w:t>
      </w:r>
      <w:r w:rsidR="00460E85" w:rsidRPr="00460E85">
        <w:rPr>
          <w:rFonts w:ascii="Times New Roman" w:hAnsi="Times New Roman" w:cs="Times New Roman"/>
          <w:sz w:val="24"/>
          <w:szCs w:val="24"/>
        </w:rPr>
        <w:t>Uma área com 183,68m</w:t>
      </w:r>
      <w:r w:rsidR="00460E85">
        <w:rPr>
          <w:rFonts w:ascii="Times New Roman" w:hAnsi="Times New Roman" w:cs="Times New Roman"/>
          <w:sz w:val="24"/>
          <w:szCs w:val="24"/>
        </w:rPr>
        <w:t>²</w:t>
      </w:r>
      <w:r w:rsidR="00460E85" w:rsidRPr="00460E85">
        <w:rPr>
          <w:rFonts w:ascii="Times New Roman" w:hAnsi="Times New Roman" w:cs="Times New Roman"/>
          <w:sz w:val="24"/>
          <w:szCs w:val="24"/>
        </w:rPr>
        <w:t xml:space="preserve">, de formato irregular, composto pelos imóveis registrados sob os </w:t>
      </w:r>
      <w:proofErr w:type="spellStart"/>
      <w:r w:rsidR="00460E85" w:rsidRPr="00460E85">
        <w:rPr>
          <w:rFonts w:ascii="Times New Roman" w:hAnsi="Times New Roman" w:cs="Times New Roman"/>
          <w:sz w:val="24"/>
          <w:szCs w:val="24"/>
        </w:rPr>
        <w:t>n°s</w:t>
      </w:r>
      <w:proofErr w:type="spellEnd"/>
      <w:r w:rsidR="00460E85" w:rsidRPr="00460E85">
        <w:rPr>
          <w:rFonts w:ascii="Times New Roman" w:hAnsi="Times New Roman" w:cs="Times New Roman"/>
          <w:sz w:val="24"/>
          <w:szCs w:val="24"/>
        </w:rPr>
        <w:t xml:space="preserve"> 36.612 e 47.414 do Cartório de Registro de Imóveis da 2ª zona desta Capital, localizado na Rua Damasco, nº 177, com as seguintes medidas e confrontações: </w:t>
      </w:r>
      <w:r w:rsidR="00460E85">
        <w:rPr>
          <w:rFonts w:ascii="Times New Roman" w:hAnsi="Times New Roman" w:cs="Times New Roman"/>
          <w:sz w:val="24"/>
          <w:szCs w:val="24"/>
        </w:rPr>
        <w:t>a</w:t>
      </w:r>
      <w:r w:rsidR="00460E85" w:rsidRPr="00460E85">
        <w:rPr>
          <w:rFonts w:ascii="Times New Roman" w:hAnsi="Times New Roman" w:cs="Times New Roman"/>
          <w:sz w:val="24"/>
          <w:szCs w:val="24"/>
        </w:rPr>
        <w:t xml:space="preserve"> Norte mede 13,85m limitando-se com leito da Rua Damasco; </w:t>
      </w:r>
      <w:r w:rsidR="00460E85">
        <w:rPr>
          <w:rFonts w:ascii="Times New Roman" w:hAnsi="Times New Roman" w:cs="Times New Roman"/>
          <w:sz w:val="24"/>
          <w:szCs w:val="24"/>
        </w:rPr>
        <w:t xml:space="preserve">a </w:t>
      </w:r>
      <w:r w:rsidR="00460E85" w:rsidRPr="00460E85">
        <w:rPr>
          <w:rFonts w:ascii="Times New Roman" w:hAnsi="Times New Roman" w:cs="Times New Roman"/>
          <w:sz w:val="24"/>
          <w:szCs w:val="24"/>
        </w:rPr>
        <w:t xml:space="preserve">Leste mede 14,20m limitando-se com propriedade a quem de direito pertencer; </w:t>
      </w:r>
      <w:r w:rsidR="00460E85">
        <w:rPr>
          <w:rFonts w:ascii="Times New Roman" w:hAnsi="Times New Roman" w:cs="Times New Roman"/>
          <w:sz w:val="24"/>
          <w:szCs w:val="24"/>
        </w:rPr>
        <w:t>a</w:t>
      </w:r>
      <w:r w:rsidR="00460E85" w:rsidRPr="00460E85">
        <w:rPr>
          <w:rFonts w:ascii="Times New Roman" w:hAnsi="Times New Roman" w:cs="Times New Roman"/>
          <w:sz w:val="24"/>
          <w:szCs w:val="24"/>
        </w:rPr>
        <w:t xml:space="preserve"> Sul mede 12,20m limitando-se com o imóvel n° 1.591 da Avenida da Azenha; e, </w:t>
      </w:r>
      <w:r w:rsidR="00460E85">
        <w:rPr>
          <w:rFonts w:ascii="Times New Roman" w:hAnsi="Times New Roman" w:cs="Times New Roman"/>
          <w:sz w:val="24"/>
          <w:szCs w:val="24"/>
        </w:rPr>
        <w:t>a</w:t>
      </w:r>
      <w:r w:rsidR="00460E85" w:rsidRPr="00460E85">
        <w:rPr>
          <w:rFonts w:ascii="Times New Roman" w:hAnsi="Times New Roman" w:cs="Times New Roman"/>
          <w:sz w:val="24"/>
          <w:szCs w:val="24"/>
        </w:rPr>
        <w:t xml:space="preserve"> Oeste mede 14,40m limitando-se com</w:t>
      </w:r>
      <w:r w:rsidR="00636139">
        <w:rPr>
          <w:rFonts w:ascii="Times New Roman" w:hAnsi="Times New Roman" w:cs="Times New Roman"/>
          <w:sz w:val="24"/>
          <w:szCs w:val="24"/>
        </w:rPr>
        <w:t xml:space="preserve"> o imóvel n° 171 da Rua Damasco;</w:t>
      </w:r>
      <w:r w:rsidR="00460E85" w:rsidRPr="00460E85">
        <w:rPr>
          <w:rFonts w:ascii="Times New Roman" w:hAnsi="Times New Roman" w:cs="Times New Roman"/>
          <w:sz w:val="24"/>
          <w:szCs w:val="24"/>
        </w:rPr>
        <w:t xml:space="preserve"> Quarteirão: Rua Damasco, Avenida da Azenha, Avenida Érico Verí</w:t>
      </w:r>
      <w:r w:rsidR="00636139">
        <w:rPr>
          <w:rFonts w:ascii="Times New Roman" w:hAnsi="Times New Roman" w:cs="Times New Roman"/>
          <w:sz w:val="24"/>
          <w:szCs w:val="24"/>
        </w:rPr>
        <w:t xml:space="preserve">ssimo e Rua Visconde de </w:t>
      </w:r>
      <w:proofErr w:type="spellStart"/>
      <w:r w:rsidR="00636139">
        <w:rPr>
          <w:rFonts w:ascii="Times New Roman" w:hAnsi="Times New Roman" w:cs="Times New Roman"/>
          <w:sz w:val="24"/>
          <w:szCs w:val="24"/>
        </w:rPr>
        <w:t>Inhauma</w:t>
      </w:r>
      <w:proofErr w:type="spellEnd"/>
      <w:r w:rsidR="00636139">
        <w:rPr>
          <w:rFonts w:ascii="Times New Roman" w:hAnsi="Times New Roman" w:cs="Times New Roman"/>
          <w:sz w:val="24"/>
          <w:szCs w:val="24"/>
        </w:rPr>
        <w:t>;</w:t>
      </w:r>
      <w:r w:rsidR="00460E85">
        <w:rPr>
          <w:rFonts w:ascii="Times New Roman" w:hAnsi="Times New Roman" w:cs="Times New Roman"/>
          <w:sz w:val="24"/>
          <w:szCs w:val="24"/>
        </w:rPr>
        <w:t xml:space="preserve"> </w:t>
      </w:r>
      <w:r w:rsidR="00460E85" w:rsidRPr="00460E85">
        <w:rPr>
          <w:rFonts w:ascii="Times New Roman" w:hAnsi="Times New Roman" w:cs="Times New Roman"/>
          <w:sz w:val="24"/>
          <w:szCs w:val="24"/>
        </w:rPr>
        <w:t>Bairro: Azenha</w:t>
      </w:r>
      <w:r w:rsidR="000F0F40">
        <w:rPr>
          <w:rFonts w:ascii="Times New Roman" w:hAnsi="Times New Roman" w:cs="Times New Roman"/>
          <w:sz w:val="24"/>
          <w:szCs w:val="24"/>
        </w:rPr>
        <w:t>.</w:t>
      </w:r>
    </w:p>
    <w:p w14:paraId="23BF5942" w14:textId="77777777" w:rsidR="009058FC" w:rsidRPr="00403BE3" w:rsidRDefault="009058FC" w:rsidP="009058F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0B8DFE" w14:textId="3874BF7D" w:rsidR="0004199F" w:rsidRDefault="0004199F" w:rsidP="009058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58FC">
        <w:rPr>
          <w:rFonts w:ascii="Times New Roman" w:hAnsi="Times New Roman" w:cs="Times New Roman"/>
          <w:b/>
          <w:sz w:val="24"/>
          <w:szCs w:val="24"/>
        </w:rPr>
        <w:t>Art. 2º</w:t>
      </w:r>
      <w:proofErr w:type="gramStart"/>
      <w:r w:rsidRPr="009058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1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FA2F3E" w:rsidRPr="007C7AB2">
        <w:rPr>
          <w:rFonts w:ascii="Times New Roman" w:hAnsi="Times New Roman" w:cs="Times New Roman"/>
          <w:sz w:val="24"/>
          <w:szCs w:val="24"/>
        </w:rPr>
        <w:t xml:space="preserve">As condições de uso, obrigações, vedações, penalidades, hipóteses de revogação, prazo de utilização, responsabilidades quanto ao zelo do próprio municipal e demais condições de execução do presente Decreto serão estipulados em Termo de Permissão de Uso a ser firmado entre o Município de Porto Alegre, por intermédio da </w:t>
      </w:r>
      <w:r w:rsidR="00FA2F3E" w:rsidRPr="008B7F85">
        <w:rPr>
          <w:rFonts w:ascii="Times New Roman" w:hAnsi="Times New Roman" w:cs="Times New Roman"/>
          <w:color w:val="000000" w:themeColor="text1"/>
          <w:sz w:val="24"/>
          <w:szCs w:val="24"/>
        </w:rPr>
        <w:t>Secretaria Municipal de Admi</w:t>
      </w:r>
      <w:r w:rsidR="005975EB">
        <w:rPr>
          <w:rFonts w:ascii="Times New Roman" w:hAnsi="Times New Roman" w:cs="Times New Roman"/>
          <w:color w:val="000000" w:themeColor="text1"/>
          <w:sz w:val="24"/>
          <w:szCs w:val="24"/>
        </w:rPr>
        <w:t>ni</w:t>
      </w:r>
      <w:r w:rsidR="00FA2F3E" w:rsidRPr="008B7F85">
        <w:rPr>
          <w:rFonts w:ascii="Times New Roman" w:hAnsi="Times New Roman" w:cs="Times New Roman"/>
          <w:color w:val="000000" w:themeColor="text1"/>
          <w:sz w:val="24"/>
          <w:szCs w:val="24"/>
        </w:rPr>
        <w:t>stração e Patrimônio</w:t>
      </w:r>
      <w:r w:rsidR="000F0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(SMAP)</w:t>
      </w:r>
      <w:bookmarkStart w:id="1" w:name="_GoBack"/>
      <w:bookmarkEnd w:id="1"/>
      <w:r w:rsidR="00FA2F3E" w:rsidRPr="008B7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2F3E" w:rsidRPr="007C7AB2">
        <w:rPr>
          <w:rFonts w:ascii="Times New Roman" w:hAnsi="Times New Roman" w:cs="Times New Roman"/>
          <w:sz w:val="24"/>
          <w:szCs w:val="24"/>
        </w:rPr>
        <w:t xml:space="preserve">e a permissionária, nos termos estabelecidos pelo Decreto nº 20.355, de 13 de setembro de 2019 e suas alterações. </w:t>
      </w:r>
    </w:p>
    <w:p w14:paraId="7ECFEF85" w14:textId="77777777" w:rsidR="009058FC" w:rsidRPr="0004199F" w:rsidRDefault="009058FC" w:rsidP="009058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67CF7F8" w14:textId="13FCE071" w:rsidR="0004199F" w:rsidRDefault="00403BE3" w:rsidP="009058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58FC">
        <w:rPr>
          <w:rFonts w:ascii="Times New Roman" w:hAnsi="Times New Roman" w:cs="Times New Roman"/>
          <w:b/>
          <w:sz w:val="24"/>
          <w:szCs w:val="24"/>
        </w:rPr>
        <w:t>Art</w:t>
      </w:r>
      <w:r w:rsidR="00636139">
        <w:rPr>
          <w:rFonts w:ascii="Times New Roman" w:hAnsi="Times New Roman" w:cs="Times New Roman"/>
          <w:b/>
          <w:sz w:val="24"/>
          <w:szCs w:val="24"/>
        </w:rPr>
        <w:t>.</w:t>
      </w:r>
      <w:r w:rsidRPr="009058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139">
        <w:rPr>
          <w:rFonts w:ascii="Times New Roman" w:hAnsi="Times New Roman" w:cs="Times New Roman"/>
          <w:b/>
          <w:sz w:val="24"/>
          <w:szCs w:val="24"/>
        </w:rPr>
        <w:t>3</w:t>
      </w:r>
      <w:r w:rsidRPr="009058FC">
        <w:rPr>
          <w:rFonts w:ascii="Times New Roman" w:hAnsi="Times New Roman" w:cs="Times New Roman"/>
          <w:b/>
          <w:sz w:val="24"/>
          <w:szCs w:val="24"/>
        </w:rPr>
        <w:t>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61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4199F" w:rsidRPr="0004199F">
        <w:rPr>
          <w:rFonts w:ascii="Times New Roman" w:hAnsi="Times New Roman" w:cs="Times New Roman"/>
          <w:sz w:val="24"/>
          <w:szCs w:val="24"/>
        </w:rPr>
        <w:t>Este Decreto entra em vigor na data de sua publicação.</w:t>
      </w:r>
    </w:p>
    <w:p w14:paraId="26F40EA0" w14:textId="7BE1C9F7" w:rsidR="00636139" w:rsidRDefault="00636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0E11A0" w14:textId="77777777" w:rsidR="00636139" w:rsidRDefault="00636139" w:rsidP="009058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3572814" w14:textId="5E66C081" w:rsidR="00636139" w:rsidRDefault="00636139" w:rsidP="006361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58F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058FC">
        <w:rPr>
          <w:rFonts w:ascii="Times New Roman" w:hAnsi="Times New Roman" w:cs="Times New Roman"/>
          <w:b/>
          <w:sz w:val="24"/>
          <w:szCs w:val="24"/>
        </w:rPr>
        <w:t>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Fica revogado o art. 7º do Decreto nº 14.120 de 25 de fevereiro de 2003.</w:t>
      </w:r>
    </w:p>
    <w:p w14:paraId="4079CD8B" w14:textId="77777777" w:rsidR="009058FC" w:rsidRPr="0004199F" w:rsidRDefault="009058FC" w:rsidP="0090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1BAE2" w14:textId="11ABB0C2" w:rsidR="0004199F" w:rsidRDefault="0004199F" w:rsidP="006361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>PREFE</w:t>
      </w:r>
      <w:r w:rsidR="00636139">
        <w:rPr>
          <w:rFonts w:ascii="Times New Roman" w:hAnsi="Times New Roman" w:cs="Times New Roman"/>
          <w:sz w:val="24"/>
          <w:szCs w:val="24"/>
        </w:rPr>
        <w:t>ITURA MUNICIPAL DE PORTO ALEGRE, 16 de agosto de 2024.</w:t>
      </w:r>
    </w:p>
    <w:p w14:paraId="6CD51A9F" w14:textId="77777777" w:rsidR="00636139" w:rsidRDefault="00636139" w:rsidP="006361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290058" w14:textId="77777777" w:rsidR="00636139" w:rsidRPr="0004199F" w:rsidRDefault="00636139" w:rsidP="006361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AB6F7B" w14:textId="77777777" w:rsidR="0004199F" w:rsidRPr="0004199F" w:rsidRDefault="0004199F" w:rsidP="009058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6C6DE3" w14:textId="77777777" w:rsidR="009058FC" w:rsidRDefault="0004199F" w:rsidP="009058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 xml:space="preserve">Sebastião Melo, </w:t>
      </w:r>
    </w:p>
    <w:p w14:paraId="3AE0936E" w14:textId="23C0767C" w:rsidR="0004199F" w:rsidRDefault="0004199F" w:rsidP="009058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>Prefeito de Porto Alegre.</w:t>
      </w:r>
    </w:p>
    <w:p w14:paraId="5484C351" w14:textId="7F12DCC0" w:rsidR="002D13A5" w:rsidRDefault="00636139" w:rsidP="0090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 e publique-se</w:t>
      </w:r>
    </w:p>
    <w:p w14:paraId="273C572B" w14:textId="77777777" w:rsidR="009058FC" w:rsidRDefault="009058FC" w:rsidP="0090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8B176" w14:textId="77777777" w:rsidR="00636139" w:rsidRPr="0004199F" w:rsidRDefault="00636139" w:rsidP="0090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E29E5" w14:textId="77777777" w:rsidR="009058FC" w:rsidRDefault="0004199F" w:rsidP="0090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 xml:space="preserve">Roberto Silva da Rocha, </w:t>
      </w:r>
    </w:p>
    <w:p w14:paraId="0445EAE6" w14:textId="4DEA0E88" w:rsidR="000A2612" w:rsidRPr="0004199F" w:rsidRDefault="0004199F" w:rsidP="0090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>Procurador-Geral do Município.</w:t>
      </w:r>
    </w:p>
    <w:sectPr w:rsidR="000A2612" w:rsidRPr="0004199F" w:rsidSect="006361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65" w:right="85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DCACE" w14:textId="77777777" w:rsidR="00EF2123" w:rsidRDefault="00EF2123" w:rsidP="0004199F">
      <w:pPr>
        <w:spacing w:after="0" w:line="240" w:lineRule="auto"/>
      </w:pPr>
      <w:r>
        <w:separator/>
      </w:r>
    </w:p>
  </w:endnote>
  <w:endnote w:type="continuationSeparator" w:id="0">
    <w:p w14:paraId="50C5970F" w14:textId="77777777" w:rsidR="00EF2123" w:rsidRDefault="00EF2123" w:rsidP="0004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7415F" w14:textId="77777777" w:rsidR="0004199F" w:rsidRDefault="0004199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11414" w14:textId="77777777" w:rsidR="0004199F" w:rsidRDefault="0004199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9B463" w14:textId="77777777" w:rsidR="0004199F" w:rsidRDefault="0004199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D10C1" w14:textId="77777777" w:rsidR="00EF2123" w:rsidRDefault="00EF2123" w:rsidP="0004199F">
      <w:pPr>
        <w:spacing w:after="0" w:line="240" w:lineRule="auto"/>
      </w:pPr>
      <w:r>
        <w:separator/>
      </w:r>
    </w:p>
  </w:footnote>
  <w:footnote w:type="continuationSeparator" w:id="0">
    <w:p w14:paraId="3B85A872" w14:textId="77777777" w:rsidR="00EF2123" w:rsidRDefault="00EF2123" w:rsidP="00041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B3ED1" w14:textId="02E64034" w:rsidR="0004199F" w:rsidRDefault="0004199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903C6" w14:textId="5639C256" w:rsidR="0004199F" w:rsidRDefault="0004199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72E63" w14:textId="1BD2D947" w:rsidR="0004199F" w:rsidRDefault="000419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9F"/>
    <w:rsid w:val="0004199F"/>
    <w:rsid w:val="000A2612"/>
    <w:rsid w:val="000F0F40"/>
    <w:rsid w:val="00101666"/>
    <w:rsid w:val="002D13A5"/>
    <w:rsid w:val="003049B6"/>
    <w:rsid w:val="00403BE3"/>
    <w:rsid w:val="00460E85"/>
    <w:rsid w:val="004811F9"/>
    <w:rsid w:val="004E3585"/>
    <w:rsid w:val="00505256"/>
    <w:rsid w:val="00510696"/>
    <w:rsid w:val="00563625"/>
    <w:rsid w:val="005975EB"/>
    <w:rsid w:val="00636139"/>
    <w:rsid w:val="00657E4F"/>
    <w:rsid w:val="00663CCB"/>
    <w:rsid w:val="00720986"/>
    <w:rsid w:val="009058FC"/>
    <w:rsid w:val="00936C59"/>
    <w:rsid w:val="00971DF0"/>
    <w:rsid w:val="009B4086"/>
    <w:rsid w:val="009C54CD"/>
    <w:rsid w:val="00AA3A19"/>
    <w:rsid w:val="00B142CD"/>
    <w:rsid w:val="00D867C0"/>
    <w:rsid w:val="00DB0F4B"/>
    <w:rsid w:val="00E50032"/>
    <w:rsid w:val="00E61B9F"/>
    <w:rsid w:val="00E912C1"/>
    <w:rsid w:val="00E93986"/>
    <w:rsid w:val="00EF2123"/>
    <w:rsid w:val="00F90386"/>
    <w:rsid w:val="00FA2F3E"/>
    <w:rsid w:val="00FF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8E8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1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199F"/>
  </w:style>
  <w:style w:type="paragraph" w:styleId="Rodap">
    <w:name w:val="footer"/>
    <w:basedOn w:val="Normal"/>
    <w:link w:val="RodapChar"/>
    <w:uiPriority w:val="99"/>
    <w:unhideWhenUsed/>
    <w:rsid w:val="00041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1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1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199F"/>
  </w:style>
  <w:style w:type="paragraph" w:styleId="Rodap">
    <w:name w:val="footer"/>
    <w:basedOn w:val="Normal"/>
    <w:link w:val="RodapChar"/>
    <w:uiPriority w:val="99"/>
    <w:unhideWhenUsed/>
    <w:rsid w:val="00041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1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991F4-AA2D-4848-8434-64F20264A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PMPA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e Sá Giachin</dc:creator>
  <cp:lastModifiedBy>Karina Cardoso Lopes</cp:lastModifiedBy>
  <cp:revision>3</cp:revision>
  <dcterms:created xsi:type="dcterms:W3CDTF">2024-08-16T14:45:00Z</dcterms:created>
  <dcterms:modified xsi:type="dcterms:W3CDTF">2024-08-16T14:46:00Z</dcterms:modified>
</cp:coreProperties>
</file>