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73" w:rsidRPr="00D131DF" w:rsidRDefault="00EC50B1" w:rsidP="008D1A1B">
      <w:pPr>
        <w:pStyle w:val="Ttulo"/>
        <w:spacing w:before="0"/>
        <w:ind w:left="0" w:right="0"/>
      </w:pPr>
      <w:r w:rsidRPr="000A4A7F">
        <w:t>DECRETO Nº</w:t>
      </w:r>
      <w:r w:rsidR="001B6290">
        <w:t xml:space="preserve"> 22.899, DE 5 DE SETEMBRO DE 2024.</w:t>
      </w:r>
    </w:p>
    <w:p w:rsidR="00312E73" w:rsidRPr="00D131DF" w:rsidRDefault="00312E73" w:rsidP="008D1A1B">
      <w:pPr>
        <w:pStyle w:val="Ttulo"/>
        <w:spacing w:before="0"/>
        <w:ind w:left="0" w:right="0"/>
        <w:jc w:val="both"/>
      </w:pPr>
    </w:p>
    <w:p w:rsidR="00312E73" w:rsidRPr="00D131DF" w:rsidRDefault="00312E73" w:rsidP="008D1A1B">
      <w:pPr>
        <w:jc w:val="both"/>
        <w:rPr>
          <w:b/>
          <w:bCs/>
          <w:color w:val="000000"/>
          <w:sz w:val="26"/>
          <w:szCs w:val="26"/>
        </w:rPr>
      </w:pPr>
    </w:p>
    <w:p w:rsidR="00312E73" w:rsidRPr="00D131DF" w:rsidRDefault="00312E73" w:rsidP="008D1A1B">
      <w:pPr>
        <w:jc w:val="both"/>
        <w:rPr>
          <w:b/>
          <w:bCs/>
          <w:color w:val="000000"/>
          <w:sz w:val="26"/>
          <w:szCs w:val="26"/>
        </w:rPr>
      </w:pPr>
    </w:p>
    <w:p w:rsidR="00312E73" w:rsidRPr="000A4A7F" w:rsidRDefault="006C7B67" w:rsidP="008D1A1B">
      <w:pPr>
        <w:pStyle w:val="Ttulo"/>
        <w:spacing w:before="0"/>
        <w:ind w:left="4253" w:right="0"/>
        <w:jc w:val="both"/>
      </w:pPr>
      <w:r w:rsidRPr="000A4A7F">
        <w:t>Altera</w:t>
      </w:r>
      <w:r w:rsidR="008B27FF" w:rsidRPr="000A4A7F">
        <w:t xml:space="preserve"> </w:t>
      </w:r>
      <w:r w:rsidR="00E21B4C" w:rsidRPr="000A4A7F">
        <w:t>a</w:t>
      </w:r>
      <w:r w:rsidR="008B27FF" w:rsidRPr="000A4A7F">
        <w:t xml:space="preserve"> </w:t>
      </w:r>
      <w:r w:rsidR="00E21B4C" w:rsidRPr="000A4A7F">
        <w:t xml:space="preserve">al. </w:t>
      </w:r>
      <w:r w:rsidR="00E21B4C" w:rsidRPr="000A4A7F">
        <w:rPr>
          <w:i/>
        </w:rPr>
        <w:t>gg</w:t>
      </w:r>
      <w:r w:rsidR="00E21B4C" w:rsidRPr="000A4A7F">
        <w:t xml:space="preserve"> </w:t>
      </w:r>
      <w:r w:rsidR="001B6290">
        <w:t xml:space="preserve">do </w:t>
      </w:r>
      <w:r w:rsidR="001E5DB6" w:rsidRPr="000A4A7F">
        <w:t xml:space="preserve">inc. </w:t>
      </w:r>
      <w:r w:rsidR="00E21B4C" w:rsidRPr="000A4A7F">
        <w:t xml:space="preserve">IX do </w:t>
      </w:r>
      <w:r w:rsidR="008B27FF" w:rsidRPr="000A4A7F">
        <w:t>art.</w:t>
      </w:r>
      <w:r w:rsidR="001B6290">
        <w:t xml:space="preserve"> </w:t>
      </w:r>
      <w:r w:rsidR="00E21B4C" w:rsidRPr="000A4A7F">
        <w:t>9</w:t>
      </w:r>
      <w:r w:rsidR="001B6290">
        <w:t>º</w:t>
      </w:r>
      <w:r w:rsidR="00E21B4C" w:rsidRPr="000A4A7F">
        <w:t xml:space="preserve"> e i</w:t>
      </w:r>
      <w:r w:rsidRPr="000A4A7F">
        <w:t xml:space="preserve">nclui </w:t>
      </w:r>
      <w:r w:rsidR="00C35E45" w:rsidRPr="000A4A7F">
        <w:t>a al.</w:t>
      </w:r>
      <w:r w:rsidR="00C00720" w:rsidRPr="000A4A7F">
        <w:t xml:space="preserve"> </w:t>
      </w:r>
      <w:r w:rsidR="00E21B4C" w:rsidRPr="000A4A7F">
        <w:rPr>
          <w:i/>
        </w:rPr>
        <w:t xml:space="preserve">u </w:t>
      </w:r>
      <w:r w:rsidR="001B6290">
        <w:t xml:space="preserve">no </w:t>
      </w:r>
      <w:r w:rsidR="001E5DB6" w:rsidRPr="008A5EBC">
        <w:t xml:space="preserve">inc. </w:t>
      </w:r>
      <w:r w:rsidR="00E21B4C" w:rsidRPr="008A5EBC">
        <w:t xml:space="preserve">VI </w:t>
      </w:r>
      <w:r w:rsidR="001B6290">
        <w:t>d</w:t>
      </w:r>
      <w:r w:rsidR="00E21B4C" w:rsidRPr="008A5EBC">
        <w:t>o art.</w:t>
      </w:r>
      <w:r w:rsidR="00E21B4C" w:rsidRPr="000A4A7F">
        <w:rPr>
          <w:i/>
        </w:rPr>
        <w:t xml:space="preserve"> </w:t>
      </w:r>
      <w:r w:rsidR="00E21B4C" w:rsidRPr="008A5EBC">
        <w:t>12</w:t>
      </w:r>
      <w:r w:rsidR="00E21B4C" w:rsidRPr="000A4A7F">
        <w:rPr>
          <w:i/>
        </w:rPr>
        <w:t xml:space="preserve"> </w:t>
      </w:r>
      <w:r w:rsidR="00C00720" w:rsidRPr="008A5EBC">
        <w:t>do Decreto nº 21.315</w:t>
      </w:r>
      <w:r w:rsidR="00EC50B1" w:rsidRPr="000A4A7F">
        <w:t>, de 29 de dezembro de 2021 que consolida a estrutura organizacional da Secretaria Municipal de Saúde (SMS) nos termos das Leis Municipais nº 2.662, de 18 de dezembro de 1963, e nº 7.414, de 14 de abril de 1994.</w:t>
      </w:r>
    </w:p>
    <w:p w:rsidR="00312E73" w:rsidRPr="000A4A7F" w:rsidRDefault="00312E73" w:rsidP="008D1A1B">
      <w:pPr>
        <w:jc w:val="both"/>
        <w:rPr>
          <w:b/>
          <w:bCs/>
          <w:sz w:val="26"/>
          <w:szCs w:val="26"/>
        </w:rPr>
      </w:pPr>
    </w:p>
    <w:p w:rsidR="00312E73" w:rsidRPr="000A4A7F" w:rsidRDefault="00312E73" w:rsidP="008D1A1B">
      <w:pPr>
        <w:jc w:val="both"/>
        <w:rPr>
          <w:b/>
          <w:bCs/>
          <w:sz w:val="21"/>
          <w:szCs w:val="21"/>
        </w:rPr>
      </w:pPr>
    </w:p>
    <w:p w:rsidR="00312E73" w:rsidRPr="00D131DF" w:rsidRDefault="00EC50B1" w:rsidP="008D1A1B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O PREFEITO MUNICIPAL DE PORTO ALEGRE, no uso das atribuições que lhe confere o artigo 94, inciso II e IV, da Lei Orgânica do Município e em conformidade com as Leis Municipais nº 2.662, de 18 de dezembro de 1963, e n</w:t>
      </w:r>
      <w:r w:rsidR="00A12183">
        <w:rPr>
          <w:color w:val="000000"/>
          <w:sz w:val="24"/>
          <w:szCs w:val="24"/>
        </w:rPr>
        <w:t>º 7.414, de 14 de abril de 1994,</w:t>
      </w:r>
      <w:bookmarkStart w:id="0" w:name="_GoBack"/>
      <w:bookmarkEnd w:id="0"/>
    </w:p>
    <w:p w:rsidR="00312E73" w:rsidRPr="00D131DF" w:rsidRDefault="00312E73" w:rsidP="008D1A1B">
      <w:pPr>
        <w:jc w:val="both"/>
        <w:rPr>
          <w:color w:val="000000"/>
          <w:sz w:val="26"/>
          <w:szCs w:val="26"/>
        </w:rPr>
      </w:pPr>
    </w:p>
    <w:p w:rsidR="00312E73" w:rsidRPr="00D131DF" w:rsidRDefault="00312E73" w:rsidP="008D1A1B">
      <w:pPr>
        <w:jc w:val="both"/>
        <w:rPr>
          <w:color w:val="000000"/>
          <w:sz w:val="21"/>
          <w:szCs w:val="21"/>
        </w:rPr>
      </w:pPr>
    </w:p>
    <w:p w:rsidR="00312E73" w:rsidRPr="00D131DF" w:rsidRDefault="00EC50B1" w:rsidP="008D1A1B">
      <w:pPr>
        <w:jc w:val="center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D E C R E T A:</w:t>
      </w:r>
    </w:p>
    <w:p w:rsidR="00312E73" w:rsidRPr="00D131DF" w:rsidRDefault="00312E73" w:rsidP="008D1A1B">
      <w:pPr>
        <w:rPr>
          <w:color w:val="000000"/>
          <w:sz w:val="26"/>
          <w:szCs w:val="26"/>
        </w:rPr>
      </w:pPr>
    </w:p>
    <w:p w:rsidR="00312E73" w:rsidRPr="00D131DF" w:rsidRDefault="00312E73" w:rsidP="008D1A1B">
      <w:pPr>
        <w:jc w:val="both"/>
        <w:rPr>
          <w:b/>
          <w:bCs/>
          <w:color w:val="000000"/>
          <w:sz w:val="24"/>
          <w:szCs w:val="24"/>
        </w:rPr>
      </w:pPr>
    </w:p>
    <w:p w:rsidR="00312E73" w:rsidRPr="00D131DF" w:rsidRDefault="00EC50B1" w:rsidP="008D1A1B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b/>
          <w:bCs/>
          <w:color w:val="000000"/>
          <w:sz w:val="24"/>
          <w:szCs w:val="24"/>
        </w:rPr>
        <w:t xml:space="preserve">Art. </w:t>
      </w:r>
      <w:r w:rsidRPr="008D1A1B">
        <w:rPr>
          <w:b/>
          <w:color w:val="000000"/>
          <w:sz w:val="24"/>
          <w:szCs w:val="24"/>
        </w:rPr>
        <w:t>1º</w:t>
      </w:r>
      <w:r w:rsidRPr="008A5EBC">
        <w:rPr>
          <w:color w:val="000000"/>
          <w:sz w:val="24"/>
          <w:szCs w:val="24"/>
        </w:rPr>
        <w:t xml:space="preserve"> </w:t>
      </w:r>
      <w:r w:rsidR="008D1A1B" w:rsidRPr="008A5EBC">
        <w:rPr>
          <w:color w:val="000000"/>
          <w:sz w:val="24"/>
          <w:szCs w:val="24"/>
        </w:rPr>
        <w:t xml:space="preserve"> </w:t>
      </w:r>
      <w:r w:rsidRPr="008A5EBC">
        <w:rPr>
          <w:color w:val="000000"/>
          <w:sz w:val="24"/>
          <w:szCs w:val="24"/>
        </w:rPr>
        <w:t xml:space="preserve">Fica </w:t>
      </w:r>
      <w:r w:rsidR="001E5DB6" w:rsidRPr="008A5EBC">
        <w:rPr>
          <w:color w:val="000000"/>
          <w:sz w:val="24"/>
          <w:szCs w:val="24"/>
        </w:rPr>
        <w:t>alterada</w:t>
      </w:r>
      <w:r w:rsidRPr="008A5EBC">
        <w:rPr>
          <w:color w:val="000000"/>
          <w:sz w:val="24"/>
          <w:szCs w:val="24"/>
        </w:rPr>
        <w:t xml:space="preserve"> a al. </w:t>
      </w:r>
      <w:r w:rsidR="001E5DB6" w:rsidRPr="008A5EBC">
        <w:rPr>
          <w:i/>
          <w:color w:val="000000"/>
          <w:sz w:val="24"/>
          <w:szCs w:val="24"/>
        </w:rPr>
        <w:t>gg</w:t>
      </w:r>
      <w:r w:rsidR="008D1A1B" w:rsidRPr="008A5EBC">
        <w:rPr>
          <w:i/>
          <w:color w:val="000000"/>
          <w:sz w:val="24"/>
          <w:szCs w:val="24"/>
        </w:rPr>
        <w:t xml:space="preserve"> </w:t>
      </w:r>
      <w:r w:rsidR="008D1A1B" w:rsidRPr="008A5EBC">
        <w:rPr>
          <w:color w:val="000000"/>
          <w:sz w:val="24"/>
          <w:szCs w:val="24"/>
        </w:rPr>
        <w:t xml:space="preserve"> d</w:t>
      </w:r>
      <w:r w:rsidR="00C35E45" w:rsidRPr="008A5EBC">
        <w:rPr>
          <w:color w:val="000000"/>
          <w:sz w:val="24"/>
          <w:szCs w:val="24"/>
        </w:rPr>
        <w:t>o inc.</w:t>
      </w:r>
      <w:r w:rsidRPr="008A5EBC">
        <w:rPr>
          <w:color w:val="000000"/>
          <w:sz w:val="24"/>
          <w:szCs w:val="24"/>
        </w:rPr>
        <w:t xml:space="preserve"> I</w:t>
      </w:r>
      <w:r w:rsidR="001E5DB6" w:rsidRPr="008A5EBC">
        <w:rPr>
          <w:color w:val="000000"/>
          <w:sz w:val="24"/>
          <w:szCs w:val="24"/>
        </w:rPr>
        <w:t>X</w:t>
      </w:r>
      <w:r w:rsidR="00376025" w:rsidRPr="00D131DF">
        <w:rPr>
          <w:color w:val="000000"/>
          <w:sz w:val="24"/>
          <w:szCs w:val="24"/>
        </w:rPr>
        <w:t xml:space="preserve"> d</w:t>
      </w:r>
      <w:r w:rsidRPr="00D131DF">
        <w:rPr>
          <w:color w:val="000000"/>
          <w:sz w:val="24"/>
          <w:szCs w:val="24"/>
        </w:rPr>
        <w:t xml:space="preserve">o art. </w:t>
      </w:r>
      <w:r w:rsidR="001E5DB6" w:rsidRPr="00D131DF">
        <w:rPr>
          <w:color w:val="000000"/>
          <w:sz w:val="24"/>
          <w:szCs w:val="24"/>
        </w:rPr>
        <w:t>9</w:t>
      </w:r>
      <w:r w:rsidRPr="00D131DF">
        <w:rPr>
          <w:color w:val="000000"/>
          <w:sz w:val="24"/>
          <w:szCs w:val="24"/>
        </w:rPr>
        <w:t>º do</w:t>
      </w:r>
      <w:r w:rsidRPr="00D131DF">
        <w:rPr>
          <w:b/>
          <w:bCs/>
          <w:color w:val="000000"/>
          <w:sz w:val="24"/>
          <w:szCs w:val="24"/>
        </w:rPr>
        <w:t xml:space="preserve"> </w:t>
      </w:r>
      <w:r w:rsidRPr="00D131DF">
        <w:rPr>
          <w:color w:val="000000"/>
          <w:sz w:val="24"/>
          <w:szCs w:val="24"/>
        </w:rPr>
        <w:t xml:space="preserve">Decreto nº 21.315, </w:t>
      </w:r>
      <w:r w:rsidR="00376025" w:rsidRPr="00D131DF">
        <w:rPr>
          <w:color w:val="000000"/>
          <w:sz w:val="24"/>
          <w:szCs w:val="24"/>
        </w:rPr>
        <w:t xml:space="preserve">de 29 de dezembro </w:t>
      </w:r>
      <w:r w:rsidRPr="00D131DF">
        <w:rPr>
          <w:color w:val="000000"/>
          <w:sz w:val="24"/>
          <w:szCs w:val="24"/>
        </w:rPr>
        <w:t>de 2021, conforme segue:</w:t>
      </w:r>
    </w:p>
    <w:p w:rsidR="00312E73" w:rsidRPr="00D131DF" w:rsidRDefault="00312E73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:rsidR="00312E73" w:rsidRPr="00D131DF" w:rsidRDefault="00EC50B1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 xml:space="preserve">“Art </w:t>
      </w:r>
      <w:r w:rsidR="008A5EBC">
        <w:rPr>
          <w:color w:val="000000"/>
          <w:sz w:val="24"/>
          <w:szCs w:val="24"/>
        </w:rPr>
        <w:t xml:space="preserve"> </w:t>
      </w:r>
      <w:r w:rsidR="001E5DB6" w:rsidRPr="00D131DF">
        <w:rPr>
          <w:color w:val="000000"/>
          <w:sz w:val="24"/>
          <w:szCs w:val="24"/>
        </w:rPr>
        <w:t>9</w:t>
      </w:r>
      <w:r w:rsidRPr="00D131DF">
        <w:rPr>
          <w:color w:val="000000"/>
          <w:sz w:val="24"/>
          <w:szCs w:val="24"/>
        </w:rPr>
        <w:t>º</w:t>
      </w:r>
      <w:r w:rsidR="008A5EBC">
        <w:rPr>
          <w:color w:val="000000"/>
          <w:sz w:val="24"/>
          <w:szCs w:val="24"/>
        </w:rPr>
        <w:t xml:space="preserve">  </w:t>
      </w:r>
      <w:r w:rsidRPr="00D131DF">
        <w:rPr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:rsidR="00312E73" w:rsidRPr="00D131DF" w:rsidRDefault="00312E73">
      <w:pPr>
        <w:ind w:firstLine="1418"/>
        <w:jc w:val="both"/>
        <w:rPr>
          <w:color w:val="000000"/>
          <w:sz w:val="24"/>
          <w:szCs w:val="24"/>
        </w:rPr>
      </w:pPr>
    </w:p>
    <w:p w:rsidR="00312E73" w:rsidRPr="00D131DF" w:rsidRDefault="00EC50B1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312E73" w:rsidRPr="00D131DF" w:rsidRDefault="00312E73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:rsidR="00312E73" w:rsidRPr="00D131DF" w:rsidRDefault="00EC50B1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I</w:t>
      </w:r>
      <w:r w:rsidR="001E5DB6" w:rsidRPr="00D131DF">
        <w:rPr>
          <w:color w:val="000000"/>
          <w:sz w:val="24"/>
          <w:szCs w:val="24"/>
        </w:rPr>
        <w:t>X</w:t>
      </w:r>
      <w:r w:rsidRPr="00D131DF">
        <w:rPr>
          <w:color w:val="000000"/>
          <w:sz w:val="24"/>
          <w:szCs w:val="24"/>
        </w:rPr>
        <w:t xml:space="preserve"> – ......................................................................................................................…</w:t>
      </w:r>
      <w:r w:rsidR="008D1A1B">
        <w:rPr>
          <w:color w:val="000000"/>
          <w:sz w:val="24"/>
          <w:szCs w:val="24"/>
        </w:rPr>
        <w:t>..</w:t>
      </w:r>
    </w:p>
    <w:p w:rsidR="00312E73" w:rsidRPr="00D131DF" w:rsidRDefault="00312E73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</w:p>
    <w:p w:rsidR="00312E73" w:rsidRPr="00D131DF" w:rsidRDefault="00EC50B1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……………………………………………………………………………………...</w:t>
      </w:r>
      <w:r w:rsidR="008D1A1B">
        <w:rPr>
          <w:color w:val="000000"/>
          <w:sz w:val="24"/>
          <w:szCs w:val="24"/>
        </w:rPr>
        <w:t>.</w:t>
      </w:r>
    </w:p>
    <w:p w:rsidR="00312E73" w:rsidRPr="00D131DF" w:rsidRDefault="00312E73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:rsidR="00312E73" w:rsidRPr="00D131DF" w:rsidRDefault="001E5DB6">
      <w:pPr>
        <w:ind w:firstLine="1418"/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 w:rsidRPr="00D131DF">
        <w:rPr>
          <w:color w:val="000000"/>
          <w:sz w:val="24"/>
          <w:szCs w:val="24"/>
        </w:rPr>
        <w:t>gg</w:t>
      </w:r>
      <w:r w:rsidR="00EC50B1" w:rsidRPr="00D131DF">
        <w:rPr>
          <w:color w:val="000000"/>
          <w:sz w:val="24"/>
          <w:szCs w:val="24"/>
        </w:rPr>
        <w:t xml:space="preserve">) </w:t>
      </w:r>
      <w:r w:rsidRPr="00D131DF">
        <w:rPr>
          <w:color w:val="000000"/>
          <w:sz w:val="24"/>
          <w:szCs w:val="24"/>
        </w:rPr>
        <w:t xml:space="preserve">Centro de Atenção Psicossocial </w:t>
      </w:r>
      <w:r w:rsidR="00607493" w:rsidRPr="00D131DF">
        <w:rPr>
          <w:color w:val="000000"/>
          <w:sz w:val="24"/>
          <w:szCs w:val="24"/>
        </w:rPr>
        <w:t xml:space="preserve">II - </w:t>
      </w:r>
      <w:r w:rsidRPr="00D131DF">
        <w:rPr>
          <w:color w:val="000000"/>
          <w:sz w:val="24"/>
          <w:szCs w:val="24"/>
        </w:rPr>
        <w:t>Altos da Glória (CAPS</w:t>
      </w:r>
      <w:r w:rsidR="00607493" w:rsidRPr="00D131DF">
        <w:rPr>
          <w:color w:val="000000"/>
          <w:sz w:val="24"/>
          <w:szCs w:val="24"/>
        </w:rPr>
        <w:t xml:space="preserve">II </w:t>
      </w:r>
      <w:r w:rsidRPr="00D131DF">
        <w:rPr>
          <w:color w:val="000000"/>
          <w:sz w:val="24"/>
          <w:szCs w:val="24"/>
        </w:rPr>
        <w:t>-</w:t>
      </w:r>
      <w:r w:rsidR="00607493" w:rsidRPr="00D131DF">
        <w:rPr>
          <w:color w:val="000000"/>
          <w:sz w:val="24"/>
          <w:szCs w:val="24"/>
        </w:rPr>
        <w:t xml:space="preserve"> </w:t>
      </w:r>
      <w:r w:rsidRPr="00D131DF">
        <w:rPr>
          <w:color w:val="000000"/>
          <w:sz w:val="24"/>
          <w:szCs w:val="24"/>
        </w:rPr>
        <w:t>Altos da Glória)</w:t>
      </w:r>
      <w:r w:rsidR="00EC50B1" w:rsidRPr="00D131D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:rsidR="00312E73" w:rsidRPr="00D131DF" w:rsidRDefault="00312E73">
      <w:pPr>
        <w:ind w:firstLine="1418"/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</w:p>
    <w:p w:rsidR="00312E73" w:rsidRPr="00D131DF" w:rsidRDefault="00EC50B1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...........................................................................................</w:t>
      </w:r>
      <w:r w:rsidR="008D1A1B">
        <w:rPr>
          <w:color w:val="000000"/>
          <w:sz w:val="24"/>
          <w:szCs w:val="24"/>
        </w:rPr>
        <w:t>........................</w:t>
      </w:r>
      <w:r w:rsidRPr="00D131DF">
        <w:rPr>
          <w:color w:val="000000"/>
          <w:sz w:val="24"/>
          <w:szCs w:val="24"/>
        </w:rPr>
        <w:t>......”</w:t>
      </w:r>
      <w:r w:rsidR="008D1A1B">
        <w:rPr>
          <w:color w:val="000000"/>
          <w:sz w:val="24"/>
          <w:szCs w:val="24"/>
        </w:rPr>
        <w:t xml:space="preserve"> (NR)</w:t>
      </w:r>
    </w:p>
    <w:p w:rsidR="00312E73" w:rsidRPr="00D131DF" w:rsidRDefault="00312E73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:rsidR="00540C23" w:rsidRPr="00D131DF" w:rsidRDefault="00EC50B1">
      <w:pPr>
        <w:ind w:firstLine="1418"/>
        <w:jc w:val="both"/>
        <w:rPr>
          <w:sz w:val="24"/>
          <w:szCs w:val="24"/>
        </w:rPr>
      </w:pPr>
      <w:r w:rsidRPr="00D131DF">
        <w:rPr>
          <w:b/>
          <w:bCs/>
          <w:color w:val="000000"/>
          <w:sz w:val="24"/>
          <w:szCs w:val="24"/>
        </w:rPr>
        <w:t xml:space="preserve">Art. 2º </w:t>
      </w:r>
      <w:r w:rsidR="008D1A1B">
        <w:rPr>
          <w:b/>
          <w:bCs/>
          <w:color w:val="000000"/>
          <w:sz w:val="24"/>
          <w:szCs w:val="24"/>
        </w:rPr>
        <w:t xml:space="preserve"> </w:t>
      </w:r>
      <w:r w:rsidRPr="00D131DF">
        <w:rPr>
          <w:color w:val="000000"/>
          <w:sz w:val="24"/>
          <w:szCs w:val="24"/>
        </w:rPr>
        <w:t xml:space="preserve">Fica </w:t>
      </w:r>
      <w:r w:rsidR="00297A06" w:rsidRPr="00D131DF">
        <w:rPr>
          <w:color w:val="000000"/>
          <w:sz w:val="24"/>
          <w:szCs w:val="24"/>
        </w:rPr>
        <w:t>incluída</w:t>
      </w:r>
      <w:r w:rsidR="00C00720" w:rsidRPr="00D131DF">
        <w:rPr>
          <w:sz w:val="24"/>
          <w:szCs w:val="24"/>
        </w:rPr>
        <w:t xml:space="preserve"> </w:t>
      </w:r>
      <w:r w:rsidR="008D1A1B">
        <w:rPr>
          <w:sz w:val="24"/>
          <w:szCs w:val="24"/>
        </w:rPr>
        <w:t xml:space="preserve">a al. </w:t>
      </w:r>
      <w:r w:rsidR="00297A06" w:rsidRPr="00D131DF">
        <w:rPr>
          <w:i/>
          <w:sz w:val="24"/>
          <w:szCs w:val="24"/>
        </w:rPr>
        <w:t xml:space="preserve">u </w:t>
      </w:r>
      <w:r w:rsidR="00297A06" w:rsidRPr="00D131DF">
        <w:rPr>
          <w:sz w:val="24"/>
          <w:szCs w:val="24"/>
        </w:rPr>
        <w:t>n</w:t>
      </w:r>
      <w:r w:rsidR="00C00720" w:rsidRPr="00D131DF">
        <w:rPr>
          <w:sz w:val="24"/>
          <w:szCs w:val="24"/>
        </w:rPr>
        <w:t xml:space="preserve">o inc. </w:t>
      </w:r>
      <w:r w:rsidR="00297A06" w:rsidRPr="00D131DF">
        <w:rPr>
          <w:sz w:val="24"/>
          <w:szCs w:val="24"/>
        </w:rPr>
        <w:t>V</w:t>
      </w:r>
      <w:r w:rsidR="00854BFA" w:rsidRPr="00D131DF">
        <w:rPr>
          <w:sz w:val="24"/>
          <w:szCs w:val="24"/>
        </w:rPr>
        <w:t xml:space="preserve">I </w:t>
      </w:r>
      <w:r w:rsidR="00ED45D5">
        <w:rPr>
          <w:sz w:val="24"/>
          <w:szCs w:val="24"/>
        </w:rPr>
        <w:t>d</w:t>
      </w:r>
      <w:r w:rsidR="00376025" w:rsidRPr="00D131DF">
        <w:rPr>
          <w:sz w:val="24"/>
          <w:szCs w:val="24"/>
        </w:rPr>
        <w:t>o art. 1</w:t>
      </w:r>
      <w:r w:rsidR="00297A06" w:rsidRPr="00D131DF">
        <w:rPr>
          <w:sz w:val="24"/>
          <w:szCs w:val="24"/>
        </w:rPr>
        <w:t>2</w:t>
      </w:r>
      <w:r w:rsidR="00C00720" w:rsidRPr="00D131DF">
        <w:rPr>
          <w:sz w:val="24"/>
          <w:szCs w:val="24"/>
        </w:rPr>
        <w:t xml:space="preserve"> </w:t>
      </w:r>
      <w:r w:rsidR="00C00720" w:rsidRPr="00D131DF">
        <w:rPr>
          <w:color w:val="000000"/>
          <w:sz w:val="24"/>
          <w:szCs w:val="24"/>
        </w:rPr>
        <w:t>do</w:t>
      </w:r>
      <w:r w:rsidR="00C00720" w:rsidRPr="00D131DF">
        <w:rPr>
          <w:b/>
          <w:bCs/>
          <w:color w:val="000000"/>
          <w:sz w:val="24"/>
          <w:szCs w:val="24"/>
        </w:rPr>
        <w:t xml:space="preserve"> </w:t>
      </w:r>
      <w:r w:rsidR="00C00720" w:rsidRPr="00D131DF">
        <w:rPr>
          <w:color w:val="000000"/>
          <w:sz w:val="24"/>
          <w:szCs w:val="24"/>
        </w:rPr>
        <w:t>Decreto nº 21.315, de 2021, conforme segue:</w:t>
      </w:r>
    </w:p>
    <w:p w:rsidR="00540C23" w:rsidRPr="00D131DF" w:rsidRDefault="00540C23">
      <w:pPr>
        <w:ind w:firstLine="1418"/>
        <w:jc w:val="both"/>
        <w:rPr>
          <w:sz w:val="24"/>
          <w:szCs w:val="24"/>
        </w:rPr>
      </w:pPr>
    </w:p>
    <w:p w:rsidR="003F68BF" w:rsidRPr="00D131DF" w:rsidRDefault="003F68BF">
      <w:pPr>
        <w:ind w:firstLine="1418"/>
        <w:jc w:val="both"/>
        <w:rPr>
          <w:sz w:val="24"/>
          <w:szCs w:val="24"/>
        </w:rPr>
      </w:pPr>
      <w:r w:rsidRPr="00D131DF">
        <w:rPr>
          <w:sz w:val="24"/>
          <w:szCs w:val="24"/>
        </w:rPr>
        <w:t>“Art. 1</w:t>
      </w:r>
      <w:r w:rsidR="00297A06" w:rsidRPr="00D131DF">
        <w:rPr>
          <w:sz w:val="24"/>
          <w:szCs w:val="24"/>
        </w:rPr>
        <w:t>2</w:t>
      </w:r>
      <w:r w:rsidRPr="00D131DF">
        <w:rPr>
          <w:sz w:val="24"/>
          <w:szCs w:val="24"/>
        </w:rPr>
        <w:t>.  ................................................................................................................</w:t>
      </w:r>
      <w:r w:rsidR="008D1A1B">
        <w:rPr>
          <w:sz w:val="24"/>
          <w:szCs w:val="24"/>
        </w:rPr>
        <w:t>....</w:t>
      </w:r>
    </w:p>
    <w:p w:rsidR="008D1A1B" w:rsidRDefault="008D1A1B" w:rsidP="008D1A1B">
      <w:pPr>
        <w:ind w:firstLine="1418"/>
        <w:jc w:val="both"/>
        <w:rPr>
          <w:color w:val="000000"/>
          <w:sz w:val="24"/>
          <w:szCs w:val="24"/>
        </w:rPr>
      </w:pPr>
    </w:p>
    <w:p w:rsidR="008D1A1B" w:rsidRPr="00D131DF" w:rsidRDefault="008D1A1B" w:rsidP="008D1A1B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3F68BF" w:rsidRPr="00D131DF" w:rsidRDefault="003F68BF">
      <w:pPr>
        <w:ind w:firstLine="1418"/>
        <w:jc w:val="both"/>
        <w:rPr>
          <w:sz w:val="24"/>
          <w:szCs w:val="24"/>
        </w:rPr>
      </w:pPr>
    </w:p>
    <w:p w:rsidR="00312E73" w:rsidRPr="00D131DF" w:rsidRDefault="00297A06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V</w:t>
      </w:r>
      <w:r w:rsidR="00EC50B1" w:rsidRPr="00D131DF">
        <w:rPr>
          <w:color w:val="000000"/>
          <w:sz w:val="24"/>
          <w:szCs w:val="24"/>
        </w:rPr>
        <w:t xml:space="preserve">I – </w:t>
      </w:r>
      <w:r w:rsidR="008D1A1B">
        <w:rPr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8D1A1B" w:rsidRDefault="008D1A1B" w:rsidP="008D1A1B">
      <w:pPr>
        <w:ind w:firstLine="1418"/>
        <w:jc w:val="both"/>
        <w:rPr>
          <w:color w:val="000000"/>
          <w:sz w:val="24"/>
          <w:szCs w:val="24"/>
        </w:rPr>
      </w:pPr>
    </w:p>
    <w:p w:rsidR="008D1A1B" w:rsidRPr="00D131DF" w:rsidRDefault="008D1A1B" w:rsidP="008D1A1B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312E73" w:rsidRPr="00D131DF" w:rsidRDefault="00312E73">
      <w:pPr>
        <w:tabs>
          <w:tab w:val="left" w:pos="9356"/>
        </w:tabs>
        <w:jc w:val="both"/>
        <w:rPr>
          <w:color w:val="000000"/>
          <w:sz w:val="24"/>
          <w:szCs w:val="24"/>
        </w:rPr>
      </w:pPr>
    </w:p>
    <w:p w:rsidR="00312E73" w:rsidRDefault="008D1A1B" w:rsidP="008A5EBC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) </w:t>
      </w:r>
      <w:r w:rsidR="00297A06" w:rsidRPr="008A5EBC">
        <w:rPr>
          <w:color w:val="000000"/>
          <w:sz w:val="24"/>
          <w:szCs w:val="24"/>
        </w:rPr>
        <w:t>Equipe de Fonoaudiologia (EFONO-DT);</w:t>
      </w:r>
    </w:p>
    <w:p w:rsidR="008D1A1B" w:rsidRDefault="008D1A1B" w:rsidP="008A5EBC">
      <w:pPr>
        <w:tabs>
          <w:tab w:val="left" w:pos="9356"/>
        </w:tabs>
        <w:ind w:firstLine="1418"/>
        <w:jc w:val="both"/>
        <w:rPr>
          <w:color w:val="000000"/>
          <w:sz w:val="24"/>
          <w:szCs w:val="24"/>
        </w:rPr>
      </w:pPr>
    </w:p>
    <w:p w:rsidR="008D1A1B" w:rsidRPr="008A5EBC" w:rsidRDefault="008D1A1B" w:rsidP="008A5EBC">
      <w:pPr>
        <w:ind w:firstLine="1418"/>
        <w:jc w:val="both"/>
        <w:rPr>
          <w:color w:val="000000"/>
          <w:sz w:val="24"/>
          <w:szCs w:val="24"/>
        </w:rPr>
      </w:pPr>
      <w:r w:rsidRPr="00D131DF">
        <w:rPr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............................” .</w:t>
      </w:r>
    </w:p>
    <w:p w:rsidR="006831D1" w:rsidRPr="00D131DF" w:rsidRDefault="006831D1">
      <w:pPr>
        <w:ind w:firstLine="1418"/>
        <w:jc w:val="both"/>
        <w:rPr>
          <w:color w:val="000000"/>
          <w:sz w:val="24"/>
          <w:szCs w:val="24"/>
        </w:rPr>
      </w:pPr>
    </w:p>
    <w:p w:rsidR="00312E73" w:rsidRPr="00D131DF" w:rsidRDefault="00EC50B1">
      <w:pPr>
        <w:ind w:firstLine="1418"/>
        <w:jc w:val="both"/>
        <w:rPr>
          <w:sz w:val="24"/>
          <w:szCs w:val="24"/>
        </w:rPr>
      </w:pPr>
      <w:r w:rsidRPr="00D131DF">
        <w:rPr>
          <w:b/>
          <w:sz w:val="24"/>
          <w:szCs w:val="24"/>
        </w:rPr>
        <w:t>Art. 3</w:t>
      </w:r>
      <w:r w:rsidR="008D1A1B">
        <w:rPr>
          <w:b/>
          <w:sz w:val="24"/>
          <w:szCs w:val="24"/>
        </w:rPr>
        <w:t xml:space="preserve">º </w:t>
      </w:r>
      <w:r w:rsidR="001B6290">
        <w:rPr>
          <w:b/>
          <w:sz w:val="24"/>
          <w:szCs w:val="24"/>
        </w:rPr>
        <w:t xml:space="preserve"> </w:t>
      </w:r>
      <w:r w:rsidRPr="00D131DF">
        <w:rPr>
          <w:sz w:val="24"/>
          <w:szCs w:val="24"/>
        </w:rPr>
        <w:t>Este Decreto entra em vigor na data de sua publicação.</w:t>
      </w:r>
    </w:p>
    <w:p w:rsidR="00312E73" w:rsidRPr="00D131DF" w:rsidRDefault="00312E73">
      <w:pPr>
        <w:ind w:firstLine="1418"/>
        <w:jc w:val="both"/>
        <w:rPr>
          <w:sz w:val="24"/>
          <w:szCs w:val="24"/>
        </w:rPr>
      </w:pPr>
    </w:p>
    <w:p w:rsidR="00312E73" w:rsidRPr="00D131DF" w:rsidRDefault="00EC50B1">
      <w:pPr>
        <w:ind w:firstLine="1418"/>
        <w:jc w:val="both"/>
        <w:rPr>
          <w:sz w:val="24"/>
          <w:szCs w:val="24"/>
        </w:rPr>
      </w:pPr>
      <w:r w:rsidRPr="00D131DF">
        <w:rPr>
          <w:sz w:val="24"/>
          <w:szCs w:val="24"/>
        </w:rPr>
        <w:t>PREFEITURA MUNICIPAL DE PORTO ALEGRE,</w:t>
      </w:r>
      <w:r w:rsidR="008D1A1B">
        <w:rPr>
          <w:sz w:val="24"/>
          <w:szCs w:val="24"/>
        </w:rPr>
        <w:t xml:space="preserve"> 5 de setembro de 2024.</w:t>
      </w:r>
    </w:p>
    <w:p w:rsidR="00312E73" w:rsidRDefault="00312E73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8A5EBC" w:rsidRPr="00D131DF" w:rsidRDefault="008A5EB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312E73" w:rsidRPr="00D131DF" w:rsidRDefault="00312E73">
      <w:pPr>
        <w:pStyle w:val="Recuodecorpodetexto3"/>
        <w:spacing w:after="0"/>
        <w:ind w:left="0"/>
        <w:jc w:val="center"/>
        <w:rPr>
          <w:sz w:val="24"/>
          <w:szCs w:val="24"/>
        </w:rPr>
      </w:pPr>
    </w:p>
    <w:p w:rsidR="00312E73" w:rsidRPr="00D131DF" w:rsidRDefault="00EC50B1">
      <w:pPr>
        <w:pStyle w:val="Recuodecorpodetexto3"/>
        <w:spacing w:after="0"/>
        <w:ind w:left="0"/>
        <w:jc w:val="center"/>
        <w:rPr>
          <w:sz w:val="24"/>
          <w:szCs w:val="24"/>
        </w:rPr>
      </w:pPr>
      <w:r w:rsidRPr="00D131DF">
        <w:rPr>
          <w:sz w:val="24"/>
          <w:szCs w:val="24"/>
        </w:rPr>
        <w:t>Sebastião Melo,</w:t>
      </w:r>
    </w:p>
    <w:p w:rsidR="00312E73" w:rsidRPr="00D131DF" w:rsidRDefault="00EC50B1">
      <w:pPr>
        <w:pStyle w:val="Recuodecorpodetexto3"/>
        <w:spacing w:after="0"/>
        <w:ind w:left="0"/>
        <w:jc w:val="center"/>
        <w:rPr>
          <w:sz w:val="24"/>
          <w:szCs w:val="24"/>
        </w:rPr>
      </w:pPr>
      <w:r w:rsidRPr="00D131DF">
        <w:rPr>
          <w:sz w:val="24"/>
          <w:szCs w:val="24"/>
        </w:rPr>
        <w:t>Prefeito de Porto Alegre.</w:t>
      </w:r>
    </w:p>
    <w:p w:rsidR="00312E73" w:rsidRPr="00D131DF" w:rsidRDefault="00312E73">
      <w:pPr>
        <w:pStyle w:val="Recuodecorpodetexto3"/>
        <w:spacing w:after="0"/>
        <w:ind w:left="0"/>
        <w:rPr>
          <w:sz w:val="24"/>
          <w:szCs w:val="24"/>
        </w:rPr>
      </w:pPr>
    </w:p>
    <w:p w:rsidR="00312E73" w:rsidRPr="00D131DF" w:rsidRDefault="00EC50B1">
      <w:pPr>
        <w:pStyle w:val="Recuodecorpodetexto3"/>
        <w:spacing w:after="0"/>
        <w:ind w:left="0"/>
        <w:rPr>
          <w:sz w:val="24"/>
          <w:szCs w:val="24"/>
        </w:rPr>
      </w:pPr>
      <w:r w:rsidRPr="00D131DF">
        <w:rPr>
          <w:sz w:val="24"/>
          <w:szCs w:val="24"/>
        </w:rPr>
        <w:t>Registre-se e publique-se.</w:t>
      </w:r>
    </w:p>
    <w:p w:rsidR="00312E73" w:rsidRDefault="00312E73">
      <w:pPr>
        <w:pStyle w:val="Recuodecorpodetexto3"/>
        <w:spacing w:after="0"/>
        <w:ind w:left="0" w:firstLine="2127"/>
        <w:rPr>
          <w:sz w:val="24"/>
          <w:szCs w:val="24"/>
        </w:rPr>
      </w:pPr>
    </w:p>
    <w:p w:rsidR="008A5EBC" w:rsidRPr="00D131DF" w:rsidRDefault="008A5EBC">
      <w:pPr>
        <w:pStyle w:val="Recuodecorpodetexto3"/>
        <w:spacing w:after="0"/>
        <w:ind w:left="0" w:firstLine="2127"/>
        <w:rPr>
          <w:sz w:val="24"/>
          <w:szCs w:val="24"/>
        </w:rPr>
      </w:pPr>
    </w:p>
    <w:p w:rsidR="00312E73" w:rsidRPr="00D131DF" w:rsidRDefault="00312E73">
      <w:pPr>
        <w:pStyle w:val="Recuodecorpodetexto3"/>
        <w:spacing w:after="0"/>
        <w:ind w:left="0" w:firstLine="2127"/>
        <w:rPr>
          <w:sz w:val="24"/>
          <w:szCs w:val="24"/>
        </w:rPr>
      </w:pPr>
    </w:p>
    <w:p w:rsidR="00312E73" w:rsidRPr="00D131DF" w:rsidRDefault="00EC50B1">
      <w:pPr>
        <w:pStyle w:val="Recuodecorpodetexto3"/>
        <w:spacing w:after="0"/>
        <w:ind w:left="0"/>
        <w:rPr>
          <w:sz w:val="24"/>
          <w:szCs w:val="24"/>
        </w:rPr>
      </w:pPr>
      <w:r w:rsidRPr="00D131DF">
        <w:rPr>
          <w:sz w:val="24"/>
          <w:szCs w:val="24"/>
        </w:rPr>
        <w:t xml:space="preserve">Roberto Silva da Rocha, </w:t>
      </w:r>
    </w:p>
    <w:p w:rsidR="00312E73" w:rsidRDefault="00EC50B1" w:rsidP="008A5EBC">
      <w:pPr>
        <w:pStyle w:val="Recuodecorpodetexto3"/>
        <w:spacing w:after="0"/>
        <w:ind w:left="0"/>
        <w:rPr>
          <w:color w:val="000000"/>
          <w:sz w:val="24"/>
          <w:szCs w:val="24"/>
        </w:rPr>
      </w:pPr>
      <w:r w:rsidRPr="00D131DF">
        <w:rPr>
          <w:sz w:val="24"/>
          <w:szCs w:val="24"/>
        </w:rPr>
        <w:t>Procurador-Geral do Município.</w:t>
      </w:r>
    </w:p>
    <w:sectPr w:rsidR="00312E73" w:rsidSect="003F68BF">
      <w:footerReference w:type="even" r:id="rId8"/>
      <w:footerReference w:type="default" r:id="rId9"/>
      <w:footerReference w:type="first" r:id="rId10"/>
      <w:pgSz w:w="11906" w:h="16838"/>
      <w:pgMar w:top="2665" w:right="851" w:bottom="1701" w:left="1701" w:header="0" w:footer="171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62" w:rsidRDefault="00257F62">
      <w:r>
        <w:separator/>
      </w:r>
    </w:p>
  </w:endnote>
  <w:endnote w:type="continuationSeparator" w:id="0">
    <w:p w:rsidR="00257F62" w:rsidRDefault="0025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73" w:rsidRDefault="00312E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73" w:rsidRDefault="00312E73">
    <w:pPr>
      <w:pStyle w:val="Rodap"/>
      <w:jc w:val="right"/>
    </w:pPr>
  </w:p>
  <w:p w:rsidR="00312E73" w:rsidRDefault="00312E73">
    <w:pPr>
      <w:spacing w:line="12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73" w:rsidRDefault="00312E73">
    <w:pPr>
      <w:pStyle w:val="Rodap"/>
      <w:jc w:val="right"/>
    </w:pPr>
  </w:p>
  <w:p w:rsidR="00312E73" w:rsidRDefault="00312E73">
    <w:pPr>
      <w:spacing w:line="12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62" w:rsidRDefault="00257F62">
      <w:r>
        <w:separator/>
      </w:r>
    </w:p>
  </w:footnote>
  <w:footnote w:type="continuationSeparator" w:id="0">
    <w:p w:rsidR="00257F62" w:rsidRDefault="0025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A1B"/>
    <w:multiLevelType w:val="hybridMultilevel"/>
    <w:tmpl w:val="EDE275AA"/>
    <w:lvl w:ilvl="0" w:tplc="018EEFEC">
      <w:start w:val="21"/>
      <w:numFmt w:val="upp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2854E2F"/>
    <w:multiLevelType w:val="multilevel"/>
    <w:tmpl w:val="569E44B6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" w15:restartNumberingAfterBreak="0">
    <w:nsid w:val="2AD57B9E"/>
    <w:multiLevelType w:val="multilevel"/>
    <w:tmpl w:val="578E7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583861"/>
    <w:multiLevelType w:val="hybridMultilevel"/>
    <w:tmpl w:val="229E67B2"/>
    <w:lvl w:ilvl="0" w:tplc="F9FE2A0A">
      <w:start w:val="2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73"/>
    <w:rsid w:val="000A4A7F"/>
    <w:rsid w:val="000F3ACF"/>
    <w:rsid w:val="0010760E"/>
    <w:rsid w:val="0011700C"/>
    <w:rsid w:val="00135883"/>
    <w:rsid w:val="001B6290"/>
    <w:rsid w:val="001E5DB6"/>
    <w:rsid w:val="00257F62"/>
    <w:rsid w:val="00297A06"/>
    <w:rsid w:val="002E7C3B"/>
    <w:rsid w:val="00312E73"/>
    <w:rsid w:val="00376025"/>
    <w:rsid w:val="003B2C21"/>
    <w:rsid w:val="003C78E8"/>
    <w:rsid w:val="003F68BF"/>
    <w:rsid w:val="004E2EB3"/>
    <w:rsid w:val="00540C23"/>
    <w:rsid w:val="00607493"/>
    <w:rsid w:val="006831D1"/>
    <w:rsid w:val="006B23AD"/>
    <w:rsid w:val="006C7B67"/>
    <w:rsid w:val="00733CCA"/>
    <w:rsid w:val="007A02DB"/>
    <w:rsid w:val="00854BFA"/>
    <w:rsid w:val="008867A9"/>
    <w:rsid w:val="008A5EBC"/>
    <w:rsid w:val="008B27FF"/>
    <w:rsid w:val="008B4254"/>
    <w:rsid w:val="008D1A1B"/>
    <w:rsid w:val="00A12183"/>
    <w:rsid w:val="00BC6A96"/>
    <w:rsid w:val="00C00720"/>
    <w:rsid w:val="00C35E45"/>
    <w:rsid w:val="00D131DF"/>
    <w:rsid w:val="00E05F3C"/>
    <w:rsid w:val="00E21B4C"/>
    <w:rsid w:val="00EA712F"/>
    <w:rsid w:val="00EC50B1"/>
    <w:rsid w:val="00ED45D5"/>
    <w:rsid w:val="00F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59E4-BCFA-47C0-8E66-31B8D7A8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A1B"/>
    <w:pPr>
      <w:widowControl w:val="0"/>
    </w:pPr>
    <w:rPr>
      <w:lang w:val="pt-PT"/>
    </w:rPr>
  </w:style>
  <w:style w:type="paragraph" w:styleId="Ttulo1">
    <w:name w:val="heading 1"/>
    <w:basedOn w:val="Normal"/>
    <w:next w:val="Normal"/>
    <w:link w:val="Ttulo1Char"/>
    <w:uiPriority w:val="99"/>
    <w:qFormat/>
    <w:rsid w:val="0087312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87312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87312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87312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87312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87312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1957F1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rsid w:val="001957F1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rsid w:val="001957F1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9"/>
    <w:semiHidden/>
    <w:qFormat/>
    <w:rsid w:val="001957F1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Ttulo5Char">
    <w:name w:val="Título 5 Char"/>
    <w:basedOn w:val="Fontepargpadro"/>
    <w:link w:val="Ttulo5"/>
    <w:uiPriority w:val="99"/>
    <w:semiHidden/>
    <w:qFormat/>
    <w:rsid w:val="001957F1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Ttulo6Char">
    <w:name w:val="Título 6 Char"/>
    <w:basedOn w:val="Fontepargpadro"/>
    <w:link w:val="Ttulo6"/>
    <w:uiPriority w:val="99"/>
    <w:semiHidden/>
    <w:qFormat/>
    <w:rsid w:val="001957F1"/>
    <w:rPr>
      <w:rFonts w:ascii="Calibri" w:hAnsi="Calibri" w:cs="Calibri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99"/>
    <w:qFormat/>
    <w:rsid w:val="001957F1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957F1"/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B5860"/>
    <w:rPr>
      <w:rFonts w:ascii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B5860"/>
    <w:rPr>
      <w:rFonts w:ascii="Times New Roman" w:hAnsi="Times New Roman" w:cs="Times New Roman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rsid w:val="001957F1"/>
    <w:rPr>
      <w:rFonts w:ascii="Cambria" w:hAnsi="Cambria" w:cs="Cambria"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193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51493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37E4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37E4C"/>
    <w:rPr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37E4C"/>
    <w:rPr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E51393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37CC0"/>
    <w:rPr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99"/>
    <w:qFormat/>
    <w:rsid w:val="0087312A"/>
    <w:pPr>
      <w:spacing w:before="90"/>
      <w:ind w:left="1507" w:right="164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7312A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99"/>
    <w:qFormat/>
    <w:rsid w:val="0087312A"/>
    <w:pPr>
      <w:ind w:left="1779" w:hanging="260"/>
    </w:pPr>
  </w:style>
  <w:style w:type="paragraph" w:customStyle="1" w:styleId="TableParagraph">
    <w:name w:val="Table Paragraph"/>
    <w:basedOn w:val="Normal"/>
    <w:uiPriority w:val="99"/>
    <w:qFormat/>
    <w:rsid w:val="0087312A"/>
    <w:pPr>
      <w:spacing w:before="133"/>
      <w:ind w:left="5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2B58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B586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99"/>
    <w:qFormat/>
    <w:rsid w:val="0087312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C3193A"/>
    <w:rPr>
      <w:rFonts w:ascii="Segoe UI" w:hAnsi="Segoe UI" w:cs="Segoe UI"/>
      <w:sz w:val="18"/>
      <w:szCs w:val="18"/>
    </w:rPr>
  </w:style>
  <w:style w:type="paragraph" w:customStyle="1" w:styleId="textocorpo12justificado">
    <w:name w:val="texto_corpo_12_justificado"/>
    <w:basedOn w:val="Normal"/>
    <w:qFormat/>
    <w:rsid w:val="005B52F4"/>
    <w:pPr>
      <w:widowControl/>
      <w:spacing w:beforeAutospacing="1" w:afterAutospacing="1"/>
    </w:pPr>
    <w:rPr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37E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37E4C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37CC0"/>
    <w:pPr>
      <w:spacing w:after="120"/>
      <w:ind w:left="283"/>
    </w:pPr>
    <w:rPr>
      <w:sz w:val="16"/>
      <w:szCs w:val="16"/>
    </w:rPr>
  </w:style>
  <w:style w:type="table" w:customStyle="1" w:styleId="TableNormal1">
    <w:name w:val="Table Normal1"/>
    <w:uiPriority w:val="99"/>
    <w:rsid w:val="0087312A"/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87312A"/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87312A"/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3"/>
    <w:uiPriority w:val="99"/>
    <w:rsid w:val="0087312A"/>
    <w:tblPr>
      <w:tblStyleRowBandSize w:val="1"/>
      <w:tblStyleColBandSize w:val="1"/>
    </w:tblPr>
  </w:style>
  <w:style w:type="table" w:customStyle="1" w:styleId="Estilo1">
    <w:name w:val="Estilo1"/>
    <w:basedOn w:val="TableNormal2"/>
    <w:uiPriority w:val="99"/>
    <w:rsid w:val="0087312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12CC-3CF1-4DB6-BB92-8C123D78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XX</vt:lpstr>
    </vt:vector>
  </TitlesOfParts>
  <Company>PROCEMPA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XX</dc:title>
  <dc:creator>Jorge Heleno Santana Brasil</dc:creator>
  <cp:lastModifiedBy>Fabrício Guerreiro Nunes</cp:lastModifiedBy>
  <cp:revision>4</cp:revision>
  <cp:lastPrinted>2024-06-28T17:40:00Z</cp:lastPrinted>
  <dcterms:created xsi:type="dcterms:W3CDTF">2024-09-05T13:36:00Z</dcterms:created>
  <dcterms:modified xsi:type="dcterms:W3CDTF">2024-09-05T14:18:00Z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